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6" w:rsidRPr="00F37DE6" w:rsidRDefault="003E693D" w:rsidP="00F37DE6">
      <w:pPr>
        <w:shd w:val="clear" w:color="auto" w:fill="FFFFFF"/>
        <w:spacing w:after="100" w:afterAutospacing="1" w:line="300" w:lineRule="atLeast"/>
        <w:outlineLvl w:val="2"/>
        <w:rPr>
          <w:rFonts w:ascii="Proxima Nova" w:hAnsi="Proxima Nova"/>
          <w:b/>
          <w:bCs/>
          <w:color w:val="000000"/>
          <w:sz w:val="27"/>
          <w:szCs w:val="27"/>
        </w:rPr>
      </w:pPr>
      <w:r>
        <w:rPr>
          <w:b/>
          <w:sz w:val="28"/>
          <w:szCs w:val="32"/>
        </w:rPr>
        <w:t>Наименование профессиональных квалификаций, подлежащих оценке</w:t>
      </w:r>
      <w:r w:rsidR="00F37DE6" w:rsidRPr="00F37DE6">
        <w:rPr>
          <w:rFonts w:ascii="Proxima Nova" w:hAnsi="Proxima Nova"/>
          <w:b/>
          <w:bCs/>
          <w:color w:val="000000"/>
          <w:sz w:val="27"/>
          <w:szCs w:val="27"/>
        </w:rPr>
        <w:t>: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5949"/>
        <w:gridCol w:w="3975"/>
      </w:tblGrid>
      <w:tr w:rsidR="00680716" w:rsidTr="003E693D">
        <w:trPr>
          <w:jc w:val="center"/>
        </w:trPr>
        <w:tc>
          <w:tcPr>
            <w:tcW w:w="5949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3975" w:type="dxa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свидетельства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2-го разряда (2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3-го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Токарь 4-го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Токарь 5-го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Токарь 6-го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Фрезеровщик 2-го разряда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(2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 xml:space="preserve">Фрезеровщик 3-го разряда </w:t>
            </w:r>
          </w:p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3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 xml:space="preserve">Фрезеровщик 4-го разряда </w:t>
            </w:r>
          </w:p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3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 xml:space="preserve">Фрезеровщик 5-го разряда 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4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  <w:vAlign w:val="center"/>
          </w:tcPr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 xml:space="preserve">Фрезеровщик 6-го разряда </w:t>
            </w:r>
          </w:p>
          <w:p w:rsidR="00680716" w:rsidRPr="00F03A42" w:rsidRDefault="00680716" w:rsidP="009D0225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4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701828">
              <w:rPr>
                <w:sz w:val="28"/>
                <w:szCs w:val="28"/>
              </w:rPr>
              <w:t>Инженер-технолог по механообработке в машиностроении III категории (5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</w:tcPr>
          <w:p w:rsidR="00680716" w:rsidRPr="00EA7E73" w:rsidRDefault="00680716" w:rsidP="009D0225">
            <w:pPr>
              <w:rPr>
                <w:sz w:val="28"/>
                <w:szCs w:val="28"/>
              </w:rPr>
            </w:pPr>
            <w:r w:rsidRPr="00EA7E73">
              <w:rPr>
                <w:sz w:val="28"/>
                <w:szCs w:val="28"/>
              </w:rPr>
              <w:t>Инженер-технолог по механообработке в машиностроении II категории (6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680716" w:rsidTr="003E693D">
        <w:trPr>
          <w:jc w:val="center"/>
        </w:trPr>
        <w:tc>
          <w:tcPr>
            <w:tcW w:w="5949" w:type="dxa"/>
          </w:tcPr>
          <w:p w:rsidR="00680716" w:rsidRPr="00EA7E73" w:rsidRDefault="00680716" w:rsidP="00A2022D">
            <w:pPr>
              <w:rPr>
                <w:sz w:val="28"/>
                <w:szCs w:val="28"/>
              </w:rPr>
            </w:pPr>
            <w:r w:rsidRPr="00F03A42">
              <w:rPr>
                <w:sz w:val="28"/>
                <w:szCs w:val="28"/>
              </w:rPr>
              <w:t>Инженер-технолог по механообработке в машиностроении</w:t>
            </w:r>
            <w:r w:rsidRPr="00701828">
              <w:rPr>
                <w:sz w:val="28"/>
                <w:szCs w:val="28"/>
              </w:rPr>
              <w:t xml:space="preserve"> I</w:t>
            </w:r>
            <w:r w:rsidRPr="00EA7E73">
              <w:rPr>
                <w:sz w:val="28"/>
                <w:szCs w:val="28"/>
              </w:rPr>
              <w:t xml:space="preserve"> категории (</w:t>
            </w:r>
            <w:r w:rsidR="00A2022D">
              <w:rPr>
                <w:sz w:val="28"/>
                <w:szCs w:val="28"/>
              </w:rPr>
              <w:t>5</w:t>
            </w:r>
            <w:r w:rsidRPr="00EA7E7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680716" w:rsidRDefault="00680716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F03A42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Опе</w:t>
            </w:r>
            <w:r>
              <w:rPr>
                <w:sz w:val="28"/>
                <w:szCs w:val="28"/>
              </w:rPr>
              <w:t>ратор токарных станков с ЧПУ 3</w:t>
            </w:r>
            <w:r w:rsidRPr="00EB54A3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EB54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EB54A3">
              <w:rPr>
                <w:sz w:val="28"/>
                <w:szCs w:val="28"/>
              </w:rPr>
              <w:t>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ператор токарных станков с ЧПУ 4</w:t>
            </w:r>
            <w:r w:rsidRPr="00EB54A3">
              <w:rPr>
                <w:sz w:val="28"/>
                <w:szCs w:val="28"/>
              </w:rPr>
              <w:t xml:space="preserve">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ератор токарных станков с ЧПУ 5 разряда (4</w:t>
            </w:r>
            <w:r w:rsidRPr="00EB54A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Оператор сверлильно-фрезерно-расто</w:t>
            </w:r>
            <w:r>
              <w:rPr>
                <w:sz w:val="28"/>
                <w:szCs w:val="28"/>
              </w:rPr>
              <w:t>чных станков с ЧПУ 3</w:t>
            </w:r>
            <w:r w:rsidRPr="00EB54A3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EB54A3">
              <w:rPr>
                <w:sz w:val="28"/>
                <w:szCs w:val="28"/>
              </w:rPr>
              <w:t xml:space="preserve">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Оператор сверлильно-фр</w:t>
            </w:r>
            <w:r>
              <w:rPr>
                <w:sz w:val="28"/>
                <w:szCs w:val="28"/>
              </w:rPr>
              <w:t>езерно-расточных станков с ЧПУ 4</w:t>
            </w:r>
            <w:r w:rsidRPr="00EB54A3">
              <w:rPr>
                <w:sz w:val="28"/>
                <w:szCs w:val="28"/>
              </w:rPr>
              <w:t xml:space="preserve">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lastRenderedPageBreak/>
              <w:t>Оператор сверлильно-фр</w:t>
            </w:r>
            <w:r>
              <w:rPr>
                <w:sz w:val="28"/>
                <w:szCs w:val="28"/>
              </w:rPr>
              <w:t>езерно-расточных станков с ЧПУ 5 разряда (4</w:t>
            </w:r>
            <w:r w:rsidRPr="00EB54A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A2022D">
        <w:trPr>
          <w:trHeight w:val="711"/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Нал</w:t>
            </w:r>
            <w:r>
              <w:rPr>
                <w:sz w:val="28"/>
                <w:szCs w:val="28"/>
              </w:rPr>
              <w:t>адчик токарных станков с ЧПУ 4</w:t>
            </w:r>
            <w:r w:rsidRPr="00EB54A3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EB54A3">
              <w:rPr>
                <w:sz w:val="28"/>
                <w:szCs w:val="28"/>
              </w:rPr>
              <w:t xml:space="preserve">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аладчик токарных станков с ЧПУ 5 разряда (4</w:t>
            </w:r>
            <w:r w:rsidRPr="00EB54A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аладчик токарных станков с ЧПУ 6 разряда (4</w:t>
            </w:r>
            <w:r w:rsidRPr="00EB54A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Наладчик свер</w:t>
            </w:r>
            <w:bookmarkStart w:id="0" w:name="_GoBack"/>
            <w:bookmarkEnd w:id="0"/>
            <w:r w:rsidRPr="00EB54A3">
              <w:rPr>
                <w:sz w:val="28"/>
                <w:szCs w:val="28"/>
              </w:rPr>
              <w:t>лильных, фрезерных, ра</w:t>
            </w:r>
            <w:r>
              <w:rPr>
                <w:sz w:val="28"/>
                <w:szCs w:val="28"/>
              </w:rPr>
              <w:t>сточных станков с ЧПУ 4</w:t>
            </w:r>
            <w:r w:rsidRPr="00EB54A3">
              <w:rPr>
                <w:sz w:val="28"/>
                <w:szCs w:val="28"/>
              </w:rPr>
              <w:t xml:space="preserve"> разряд</w:t>
            </w:r>
            <w:r>
              <w:rPr>
                <w:sz w:val="28"/>
                <w:szCs w:val="28"/>
              </w:rPr>
              <w:t>а</w:t>
            </w:r>
            <w:r w:rsidRPr="00EB54A3">
              <w:rPr>
                <w:sz w:val="28"/>
                <w:szCs w:val="28"/>
              </w:rPr>
              <w:t xml:space="preserve">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Наладчик сверлильных, фрез</w:t>
            </w:r>
            <w:r>
              <w:rPr>
                <w:sz w:val="28"/>
                <w:szCs w:val="28"/>
              </w:rPr>
              <w:t>ерных, расточных станков с ЧПУ 5 разряда (4</w:t>
            </w:r>
            <w:r w:rsidRPr="00EB54A3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EB54A3" w:rsidP="009D0225">
            <w:pPr>
              <w:rPr>
                <w:sz w:val="28"/>
                <w:szCs w:val="28"/>
              </w:rPr>
            </w:pPr>
            <w:r w:rsidRPr="00EB54A3">
              <w:rPr>
                <w:sz w:val="28"/>
                <w:szCs w:val="28"/>
              </w:rPr>
              <w:t>Наладчик сверлильных, фрез</w:t>
            </w:r>
            <w:r>
              <w:rPr>
                <w:sz w:val="28"/>
                <w:szCs w:val="28"/>
              </w:rPr>
              <w:t>ерных, расточных станков с ЧПУ 6</w:t>
            </w:r>
            <w:r w:rsidRPr="00EB54A3">
              <w:rPr>
                <w:sz w:val="28"/>
                <w:szCs w:val="28"/>
              </w:rPr>
              <w:t xml:space="preserve"> разряда (4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EB54A3" w:rsidTr="003E693D">
        <w:trPr>
          <w:jc w:val="center"/>
        </w:trPr>
        <w:tc>
          <w:tcPr>
            <w:tcW w:w="5949" w:type="dxa"/>
          </w:tcPr>
          <w:p w:rsidR="00EB54A3" w:rsidRPr="00EB54A3" w:rsidRDefault="00BC6094" w:rsidP="009D0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станочных и слесарных работ 4 разряда (3 уровень квалификации)</w:t>
            </w:r>
          </w:p>
        </w:tc>
        <w:tc>
          <w:tcPr>
            <w:tcW w:w="3975" w:type="dxa"/>
            <w:vAlign w:val="center"/>
          </w:tcPr>
          <w:p w:rsidR="00EB54A3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  <w:tr w:rsidR="00BC6094" w:rsidTr="003E693D">
        <w:trPr>
          <w:jc w:val="center"/>
        </w:trPr>
        <w:tc>
          <w:tcPr>
            <w:tcW w:w="5949" w:type="dxa"/>
          </w:tcPr>
          <w:p w:rsidR="00BC6094" w:rsidRDefault="00BC6094" w:rsidP="009D0225">
            <w:pPr>
              <w:rPr>
                <w:sz w:val="28"/>
                <w:szCs w:val="28"/>
              </w:rPr>
            </w:pPr>
            <w:r w:rsidRPr="00BC6094">
              <w:rPr>
                <w:sz w:val="28"/>
                <w:szCs w:val="28"/>
              </w:rPr>
              <w:t>Контрол</w:t>
            </w:r>
            <w:r w:rsidR="00B52EBA">
              <w:rPr>
                <w:sz w:val="28"/>
                <w:szCs w:val="28"/>
              </w:rPr>
              <w:t>ер станочны</w:t>
            </w:r>
            <w:r w:rsidR="00A2022D">
              <w:rPr>
                <w:sz w:val="28"/>
                <w:szCs w:val="28"/>
              </w:rPr>
              <w:t>х и слесарных работ 5 разряда (5</w:t>
            </w:r>
            <w:r w:rsidRPr="00BC6094">
              <w:rPr>
                <w:sz w:val="28"/>
                <w:szCs w:val="28"/>
              </w:rPr>
              <w:t xml:space="preserve"> уровень квалификации)</w:t>
            </w:r>
          </w:p>
        </w:tc>
        <w:tc>
          <w:tcPr>
            <w:tcW w:w="3975" w:type="dxa"/>
            <w:vAlign w:val="center"/>
          </w:tcPr>
          <w:p w:rsidR="00BC6094" w:rsidRDefault="00B52EBA" w:rsidP="009D02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</w:tr>
    </w:tbl>
    <w:p w:rsidR="00680716" w:rsidRDefault="00680716" w:rsidP="00680716">
      <w:pPr>
        <w:spacing w:line="360" w:lineRule="auto"/>
        <w:jc w:val="center"/>
        <w:rPr>
          <w:sz w:val="28"/>
          <w:szCs w:val="28"/>
        </w:rPr>
      </w:pPr>
    </w:p>
    <w:p w:rsidR="00B51790" w:rsidRDefault="00B51790"/>
    <w:sectPr w:rsidR="00B5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D"/>
    <w:rsid w:val="003248ED"/>
    <w:rsid w:val="003E693D"/>
    <w:rsid w:val="00680716"/>
    <w:rsid w:val="00770412"/>
    <w:rsid w:val="00A2022D"/>
    <w:rsid w:val="00B51790"/>
    <w:rsid w:val="00B52EBA"/>
    <w:rsid w:val="00B62B7C"/>
    <w:rsid w:val="00BC6094"/>
    <w:rsid w:val="00CA717D"/>
    <w:rsid w:val="00EB54A3"/>
    <w:rsid w:val="00F3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F6B4"/>
  <w15:docId w15:val="{24B43D1F-7723-4E79-8FF4-B6995E3E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37D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B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B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Ходункова Анастасия Юрьевна</dc:creator>
  <cp:keywords/>
  <dc:description/>
  <cp:lastModifiedBy>Сергомасова Екатерина Николаевна</cp:lastModifiedBy>
  <cp:revision>8</cp:revision>
  <cp:lastPrinted>2025-05-22T06:37:00Z</cp:lastPrinted>
  <dcterms:created xsi:type="dcterms:W3CDTF">2025-05-22T06:37:00Z</dcterms:created>
  <dcterms:modified xsi:type="dcterms:W3CDTF">2025-06-03T09:14:00Z</dcterms:modified>
</cp:coreProperties>
</file>