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55" w:rsidRPr="00F51B32" w:rsidRDefault="00EA6DCE" w:rsidP="000F48BC">
      <w:pPr>
        <w:spacing w:after="0" w:line="276" w:lineRule="auto"/>
        <w:ind w:left="4536"/>
        <w:rPr>
          <w:rFonts w:ascii="Times New Roman" w:eastAsia="Proxima Nova ExCn Rg" w:hAnsi="Times New Roman" w:cs="Times New Roman"/>
          <w:sz w:val="28"/>
          <w:szCs w:val="28"/>
        </w:rPr>
      </w:pPr>
      <w:r w:rsidRPr="00F51B32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C5055" w:rsidRPr="00F51B32" w:rsidRDefault="00EA6DCE" w:rsidP="000F48BC">
      <w:pPr>
        <w:spacing w:after="0" w:line="276" w:lineRule="auto"/>
        <w:ind w:left="4536"/>
        <w:rPr>
          <w:rFonts w:ascii="Times New Roman" w:eastAsia="Proxima Nova ExCn Rg" w:hAnsi="Times New Roman" w:cs="Times New Roman"/>
          <w:sz w:val="28"/>
          <w:szCs w:val="28"/>
        </w:rPr>
      </w:pPr>
      <w:r w:rsidRPr="00F51B32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5055" w:rsidRPr="00F51B32" w:rsidRDefault="00EA6DCE" w:rsidP="000F48BC">
      <w:pPr>
        <w:spacing w:after="0" w:line="276" w:lineRule="auto"/>
        <w:ind w:left="4536"/>
        <w:rPr>
          <w:rFonts w:ascii="Times New Roman" w:eastAsia="Proxima Nova ExCn Rg" w:hAnsi="Times New Roman" w:cs="Times New Roman"/>
          <w:sz w:val="28"/>
          <w:szCs w:val="28"/>
        </w:rPr>
      </w:pPr>
      <w:r w:rsidRPr="00F51B32">
        <w:rPr>
          <w:rFonts w:ascii="Times New Roman" w:eastAsia="Calibri" w:hAnsi="Times New Roman" w:cs="Times New Roman"/>
          <w:sz w:val="28"/>
          <w:szCs w:val="28"/>
        </w:rPr>
        <w:t>акционерного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2527DA" w:rsidRPr="00F51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>«</w:t>
      </w:r>
      <w:r w:rsidR="00BB1997" w:rsidRPr="00F51B32">
        <w:rPr>
          <w:rFonts w:ascii="Times New Roman" w:eastAsia="Proxima Nova ExCn Rg" w:hAnsi="Times New Roman" w:cs="Times New Roman"/>
          <w:sz w:val="28"/>
          <w:szCs w:val="28"/>
        </w:rPr>
        <w:t>ОДК-СТАР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>»</w:t>
      </w:r>
    </w:p>
    <w:p w:rsidR="001C5055" w:rsidRPr="00F51B32" w:rsidRDefault="00EA6DCE" w:rsidP="000F48BC">
      <w:pPr>
        <w:spacing w:after="0" w:line="276" w:lineRule="auto"/>
        <w:ind w:left="4536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  <w:r w:rsidRPr="00F51B32">
        <w:rPr>
          <w:rFonts w:ascii="Times New Roman" w:eastAsia="Proxima Nova ExCn Rg" w:hAnsi="Times New Roman" w:cs="Times New Roman"/>
          <w:sz w:val="28"/>
          <w:szCs w:val="28"/>
        </w:rPr>
        <w:t>(</w:t>
      </w:r>
      <w:r w:rsidRPr="00F51B32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2B269E" w:rsidRPr="00F51B3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2B3258"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________</w:t>
      </w:r>
      <w:r w:rsidR="002B269E"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sz w:val="28"/>
          <w:szCs w:val="28"/>
        </w:rPr>
        <w:t>от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«</w:t>
      </w:r>
      <w:r w:rsidR="002B3258" w:rsidRPr="00F51B32">
        <w:rPr>
          <w:rFonts w:ascii="Times New Roman" w:eastAsia="Proxima Nova ExCn Rg" w:hAnsi="Times New Roman" w:cs="Times New Roman"/>
          <w:sz w:val="28"/>
          <w:szCs w:val="28"/>
        </w:rPr>
        <w:t>___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» </w:t>
      </w:r>
      <w:r w:rsidR="002B3258" w:rsidRPr="00F51B32">
        <w:rPr>
          <w:rFonts w:ascii="Times New Roman" w:eastAsia="Proxima Nova ExCn Rg" w:hAnsi="Times New Roman" w:cs="Times New Roman"/>
          <w:sz w:val="28"/>
          <w:szCs w:val="28"/>
        </w:rPr>
        <w:t>_____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20</w:t>
      </w:r>
      <w:r w:rsidR="002B3258" w:rsidRPr="00F51B32">
        <w:rPr>
          <w:rFonts w:ascii="Times New Roman" w:eastAsia="Proxima Nova ExCn Rg" w:hAnsi="Times New Roman" w:cs="Times New Roman"/>
          <w:sz w:val="28"/>
          <w:szCs w:val="28"/>
        </w:rPr>
        <w:t>__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sz w:val="28"/>
          <w:szCs w:val="28"/>
        </w:rPr>
        <w:t>г</w:t>
      </w:r>
      <w:r w:rsidRPr="00F51B32">
        <w:rPr>
          <w:rFonts w:ascii="Times New Roman" w:eastAsia="Proxima Nova ExCn Rg" w:hAnsi="Times New Roman" w:cs="Times New Roman"/>
          <w:sz w:val="28"/>
          <w:szCs w:val="28"/>
        </w:rPr>
        <w:t>.)</w:t>
      </w:r>
    </w:p>
    <w:p w:rsidR="001C5055" w:rsidRPr="00F51B32" w:rsidRDefault="001C5055">
      <w:pPr>
        <w:spacing w:after="200" w:line="276" w:lineRule="auto"/>
        <w:ind w:left="5245"/>
        <w:rPr>
          <w:rFonts w:ascii="Times New Roman" w:eastAsia="Proxima Nova ExCn Rg" w:hAnsi="Times New Roman" w:cs="Times New Roman"/>
          <w:sz w:val="28"/>
          <w:szCs w:val="28"/>
        </w:rPr>
      </w:pPr>
    </w:p>
    <w:p w:rsidR="001C5055" w:rsidRPr="00F51B32" w:rsidRDefault="001C5055">
      <w:pPr>
        <w:spacing w:after="20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9112BC" w:rsidRPr="00F51B32" w:rsidRDefault="009112BC">
      <w:pPr>
        <w:spacing w:after="20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9112BC" w:rsidRPr="00F51B32" w:rsidRDefault="009112BC">
      <w:pPr>
        <w:spacing w:after="20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2527DA" w:rsidRPr="00F51B32" w:rsidRDefault="002527DA">
      <w:pPr>
        <w:spacing w:after="20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2527DA" w:rsidRPr="00F51B32" w:rsidRDefault="002527DA">
      <w:pPr>
        <w:spacing w:after="20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2527DA" w:rsidRPr="00F51B32" w:rsidRDefault="002527DA">
      <w:pPr>
        <w:spacing w:after="20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9112BC" w:rsidRPr="00F51B32" w:rsidRDefault="009112BC">
      <w:pPr>
        <w:spacing w:after="20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1C5055" w:rsidRPr="00F51B32" w:rsidRDefault="00EA6DCE">
      <w:pPr>
        <w:tabs>
          <w:tab w:val="left" w:pos="1440"/>
        </w:tabs>
        <w:spacing w:after="0" w:line="276" w:lineRule="auto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  <w:r w:rsidRPr="00F51B3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1C5055" w:rsidRPr="00F51B32" w:rsidRDefault="00EA6DCE">
      <w:pPr>
        <w:tabs>
          <w:tab w:val="left" w:pos="1440"/>
        </w:tabs>
        <w:spacing w:after="0" w:line="276" w:lineRule="auto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  <w:r w:rsidRPr="00F51B32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общем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собрании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sz w:val="28"/>
          <w:szCs w:val="28"/>
        </w:rPr>
        <w:t>акционеров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</w:p>
    <w:p w:rsidR="001C5055" w:rsidRPr="00F51B32" w:rsidRDefault="00EA6DCE">
      <w:pPr>
        <w:tabs>
          <w:tab w:val="left" w:pos="1440"/>
          <w:tab w:val="center" w:pos="4677"/>
          <w:tab w:val="left" w:pos="7485"/>
        </w:tabs>
        <w:spacing w:after="0" w:line="276" w:lineRule="auto"/>
        <w:jc w:val="center"/>
        <w:rPr>
          <w:rFonts w:ascii="Times New Roman" w:eastAsia="Proxima Nova ExCn Rg" w:hAnsi="Times New Roman" w:cs="Times New Roman"/>
          <w:b/>
          <w:color w:val="000000"/>
          <w:sz w:val="28"/>
          <w:szCs w:val="28"/>
        </w:rPr>
      </w:pPr>
      <w:r w:rsidRPr="00F51B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акционерного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общества</w:t>
      </w:r>
    </w:p>
    <w:p w:rsidR="001C5055" w:rsidRPr="00F51B32" w:rsidRDefault="00EA6DCE">
      <w:pPr>
        <w:spacing w:after="200" w:line="276" w:lineRule="auto"/>
        <w:jc w:val="center"/>
        <w:rPr>
          <w:rFonts w:ascii="Times New Roman" w:eastAsia="Proxima Nova ExCn Rg" w:hAnsi="Times New Roman" w:cs="Times New Roman"/>
          <w:b/>
          <w:color w:val="000000"/>
          <w:sz w:val="28"/>
          <w:szCs w:val="28"/>
        </w:rPr>
      </w:pP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>«</w:t>
      </w:r>
      <w:r w:rsidR="0044688A" w:rsidRPr="00F51B32">
        <w:rPr>
          <w:rFonts w:ascii="Times New Roman" w:eastAsia="Proxima Nova ExCn Rg" w:hAnsi="Times New Roman" w:cs="Times New Roman"/>
          <w:b/>
          <w:sz w:val="28"/>
          <w:szCs w:val="28"/>
        </w:rPr>
        <w:t>ОДК-СТАР</w:t>
      </w:r>
      <w:r w:rsidRPr="00F51B32">
        <w:rPr>
          <w:rFonts w:ascii="Times New Roman" w:eastAsia="Proxima Nova ExCn Rg" w:hAnsi="Times New Roman" w:cs="Times New Roman"/>
          <w:b/>
          <w:sz w:val="28"/>
          <w:szCs w:val="28"/>
        </w:rPr>
        <w:t>»</w:t>
      </w:r>
    </w:p>
    <w:p w:rsidR="001C5055" w:rsidRPr="006F7291" w:rsidRDefault="00C5475A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  <w:r w:rsidRPr="006F7291">
        <w:rPr>
          <w:rFonts w:ascii="Times New Roman" w:eastAsia="Proxima Nova ExCn Rg" w:hAnsi="Times New Roman" w:cs="Times New Roman"/>
          <w:color w:val="000000"/>
          <w:sz w:val="28"/>
          <w:szCs w:val="28"/>
        </w:rPr>
        <w:t>(в новой редакции)</w:t>
      </w:r>
    </w:p>
    <w:p w:rsidR="001C5055" w:rsidRPr="00F51B32" w:rsidRDefault="001C5055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F51B32" w:rsidRDefault="0044688A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F51B32" w:rsidRDefault="0044688A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F51B32" w:rsidRDefault="0044688A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F51B32" w:rsidRDefault="0044688A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F51B32" w:rsidRDefault="0044688A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2527DA" w:rsidRPr="00F51B32" w:rsidRDefault="002527DA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0F48BC" w:rsidRPr="00F51B32" w:rsidRDefault="000F48BC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C18" w:rsidRDefault="00D52C18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5055" w:rsidRPr="00F51B32" w:rsidRDefault="00EA6DCE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  <w:r w:rsidRPr="00F51B32">
        <w:rPr>
          <w:rFonts w:ascii="Times New Roman" w:eastAsia="Calibri" w:hAnsi="Times New Roman" w:cs="Times New Roman"/>
          <w:color w:val="000000"/>
          <w:sz w:val="28"/>
          <w:szCs w:val="28"/>
        </w:rPr>
        <w:t>город</w:t>
      </w:r>
      <w:r w:rsidR="0044688A" w:rsidRPr="00F51B32">
        <w:rPr>
          <w:rFonts w:ascii="Times New Roman" w:eastAsia="Proxima Nova ExCn Rg" w:hAnsi="Times New Roman" w:cs="Times New Roman"/>
          <w:color w:val="000000"/>
          <w:sz w:val="28"/>
          <w:szCs w:val="28"/>
        </w:rPr>
        <w:t xml:space="preserve"> Пермь</w:t>
      </w:r>
    </w:p>
    <w:p w:rsidR="001C5055" w:rsidRPr="00F51B32" w:rsidRDefault="00EA6DCE">
      <w:pPr>
        <w:spacing w:after="20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  <w:r w:rsidRPr="00F51B32">
        <w:rPr>
          <w:rFonts w:ascii="Times New Roman" w:eastAsia="Proxima Nova ExCn Rg" w:hAnsi="Times New Roman" w:cs="Times New Roman"/>
          <w:color w:val="000000"/>
          <w:sz w:val="28"/>
          <w:szCs w:val="28"/>
        </w:rPr>
        <w:t>20</w:t>
      </w:r>
      <w:r w:rsidR="00D52C18">
        <w:rPr>
          <w:rFonts w:ascii="Times New Roman" w:eastAsia="Proxima Nova ExCn Rg" w:hAnsi="Times New Roman" w:cs="Times New Roman"/>
          <w:color w:val="000000"/>
          <w:sz w:val="28"/>
          <w:szCs w:val="28"/>
        </w:rPr>
        <w:t>22</w:t>
      </w:r>
      <w:r w:rsidRPr="00F51B32">
        <w:rPr>
          <w:rFonts w:ascii="Times New Roman" w:eastAsia="Proxima Nova ExCn Rg" w:hAnsi="Times New Roman" w:cs="Times New Roman"/>
          <w:color w:val="000000"/>
          <w:sz w:val="28"/>
          <w:szCs w:val="28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</w:p>
    <w:p w:rsidR="001C5055" w:rsidRPr="00F51B32" w:rsidRDefault="00494E01" w:rsidP="00990944">
      <w:pPr>
        <w:jc w:val="center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8"/>
          <w:szCs w:val="28"/>
        </w:rPr>
        <w:br w:type="page"/>
      </w:r>
      <w:r w:rsidR="00EA6DCE"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Общие</w:t>
      </w:r>
      <w:r w:rsidR="00EA6DCE"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положения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="0044688A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ОДК-СТАР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26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1995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208-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="006815D0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ОДК-СТАР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 (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).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созыва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="006815D0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ОДК-СТАР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 (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связанные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урегулированы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нормами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исходя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интересов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1.3.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равную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1C505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2.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Созыв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внесение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предложений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2.1.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ежегодно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2.2.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месяца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шесть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месяцев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Отчетный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января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31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декабря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календарного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включительно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6737E5" w:rsidRPr="00F51B32" w:rsidRDefault="006737E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2.3. В повестку дня годового общего собрания акционеров должны быть обязательно включены вопросы:</w:t>
      </w:r>
    </w:p>
    <w:p w:rsidR="006737E5" w:rsidRPr="00F51B32" w:rsidRDefault="006737E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- избрание Совета директоров (наблюдательного совета) Общества;</w:t>
      </w:r>
    </w:p>
    <w:p w:rsidR="006737E5" w:rsidRPr="00F51B32" w:rsidRDefault="006737E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- утверждение аудитора Общества;</w:t>
      </w:r>
    </w:p>
    <w:p w:rsidR="006737E5" w:rsidRPr="00F51B32" w:rsidRDefault="006737E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- утверждение годового отчета, годовой бухгалтерской (финансовой) отчетности общества, если уставом Общества решение этих вопросов не отнесено к компетенции Совета директоров Общества;</w:t>
      </w:r>
    </w:p>
    <w:p w:rsidR="006737E5" w:rsidRPr="00F51B32" w:rsidRDefault="006737E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- распределение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года; </w:t>
      </w:r>
    </w:p>
    <w:p w:rsidR="00797A0C" w:rsidRPr="00F51B32" w:rsidRDefault="006737E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- избрание ревизионной комиссии Общества, если в соответствии с уставом Общества наличие ревизионной комиссии является обязательным.</w:t>
      </w:r>
    </w:p>
    <w:p w:rsidR="000C3FE5" w:rsidRPr="00F51B32" w:rsidRDefault="000C3FE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На годовом общем собрании акционеров могут также решаться иные вопросы, отнесённые к компетенции Общего собрания акционеров.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4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поступить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A700E6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в срок, установленны</w:t>
      </w:r>
      <w:r w:rsidR="001129C8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A700E6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00E6"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="00A700E6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A700E6"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A700E6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="00A700E6"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700E6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A700E6"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акционерных</w:t>
      </w:r>
      <w:r w:rsidR="00A700E6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A700E6"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обществах</w:t>
      </w:r>
      <w:r w:rsidR="00A700E6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="00A700E6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случае, если Устав не содержит указанного срока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2577C2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5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="002F783C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2577C2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такого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</w:p>
    <w:p w:rsidR="002577C2" w:rsidRPr="00F51B32" w:rsidRDefault="002577C2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Датой внесения предложения в повестку дня общего собрания является:</w:t>
      </w:r>
    </w:p>
    <w:p w:rsidR="002577C2" w:rsidRPr="00F51B32" w:rsidRDefault="002577C2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дата, указанная на оттиске календарного штемпеля, подтверждающего дату отправки почтового отправления, если предложение в повестку дня общего собрания направлено почтовой связью;</w:t>
      </w:r>
    </w:p>
    <w:p w:rsidR="002577C2" w:rsidRPr="00F51B32" w:rsidRDefault="002577C2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 передачи курьерской службе для отправки, если предложение в повестку дня общего собрания направлено через курьерскую службу;</w:t>
      </w:r>
    </w:p>
    <w:p w:rsidR="002577C2" w:rsidRPr="00F51B32" w:rsidRDefault="002577C2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 вручения, если предложение в повестку дня общего собрания вручено под роспись;</w:t>
      </w:r>
    </w:p>
    <w:p w:rsidR="002577C2" w:rsidRPr="00F51B32" w:rsidRDefault="002577C2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 направления клиентским номинальным держателем сообщения о волеизъявлении акционера или иная содержащаяся в таком сообщении дата, на которую в этом сообщении указывается количество принадлежащих акционеру акций общества, если предложение в повестку дня общего собрания направлено номинальным держателем путем направления сообщения о волеизъявлении акционера общества в соответствии с полученным от него указанием (инструкцией);</w:t>
      </w:r>
    </w:p>
    <w:p w:rsidR="002577C2" w:rsidRPr="00F51B32" w:rsidRDefault="002577C2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дата, определенная уставом или внутренним документом общества, регулирующим деятельность общего собрания, если предложение в повестку дня общего собрания направлено электрической связью, электронной почтой или иным способом, предусмотренным уставом или внутренним документом общества, регулирующим деятельность общего собрания.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уменьшится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лишится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признается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(наблюдательный совет)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(далее - Совет директоров)</w:t>
      </w:r>
      <w:r w:rsidR="00460C28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исключительно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9A1A64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Относительная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7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внесшими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отказывать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A700E6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="00A700E6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68412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действующим</w:t>
      </w:r>
      <w:r w:rsidR="00A700E6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основании доверенности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прилагаются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передоверия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помимо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относятся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самоуправления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оформлены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статей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185.1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дачи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инструкции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номинальному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учитываются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ценные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бумаги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доводится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Эмитента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реестра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волеизъявления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требуется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Волеизъявление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ценным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бумагам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эмитентом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волеизъявлении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держателем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реестра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8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неверные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неверные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9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10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суммируются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внесшими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>2.1</w:t>
      </w:r>
      <w:r w:rsidR="004C7F2A">
        <w:rPr>
          <w:rFonts w:ascii="Times New Roman" w:eastAsia="Proxima Nova ExCn Rg" w:hAnsi="Times New Roman" w:cs="Times New Roman"/>
          <w:sz w:val="24"/>
          <w:szCs w:val="24"/>
        </w:rPr>
        <w:t>1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вносить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включения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таким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lastRenderedPageBreak/>
        <w:t>2.1</w:t>
      </w:r>
      <w:r w:rsidR="004C7F2A">
        <w:rPr>
          <w:rFonts w:ascii="Times New Roman" w:eastAsia="Proxima Nova ExCn Rg" w:hAnsi="Times New Roman" w:cs="Times New Roman"/>
          <w:sz w:val="24"/>
          <w:szCs w:val="24"/>
        </w:rPr>
        <w:t>2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одном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предложении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превышать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количественного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состава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соответствующего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3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26.12.1995 </w:t>
      </w:r>
      <w:r w:rsidRPr="00F51B3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208-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прилагаться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выдвигаемого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анкета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3258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фамилию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3258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3258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данные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удостоверяющего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личность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серия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выдачи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выдавший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каждого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предлагаемого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3258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3258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последние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пять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3258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занимаемые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других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последние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пять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3258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связаться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3258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согласия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анкета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приведены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1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настоящему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4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Голоса акционеров, подписавших различные предложения о выдвижении кандидатов для избрания в органы Общества, не суммируются. Акционеры считаются внесшими совместное предложение о выдвижении кандидатов для избрания в органы Общества в случае, если ими подписано одно такое предложение. Для включения кандидата в список кандидатур для избрания органов Общества необходимо, чтобы хотя бы одно предложение о внесении данного кандидата было подписано </w:t>
      </w:r>
      <w:r w:rsidR="00494E01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акционерами, владеющими необходимым по 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законодательству Российской Федерации числом голосующих акций Общества.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неоднократно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назван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5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поступившие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указанную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пяти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поступления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равно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подлежат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исключением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соблюдены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поступления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предложенный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отнесен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компетенции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требованиям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закона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иных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правовых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актов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внесшим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606F74" w:rsidRPr="00F51B32" w:rsidRDefault="00D90E9D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7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информирования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изменена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606F74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Данное ограничение не действует в случае присутствия на собрании всех акционеров в соответствии с п.6 ст.49 ФЗ «Об акционерных обществах». </w:t>
      </w:r>
    </w:p>
    <w:p w:rsidR="001C5055" w:rsidRPr="00F51B32" w:rsidRDefault="00D90E9D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8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включенному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сообщает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какой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кто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каким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владеют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выдвинувшие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содержится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просьба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достоверность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внутренними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="00863CD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наряду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просьбой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D90E9D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9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снять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свою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известив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включаются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ранее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отказались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1C5055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3.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Созыв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внесение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предложений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инициативы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="0072155D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аудитора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Относительная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уменьшится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лишится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причин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признается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исключительно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5C020E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аудитора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обращения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инициативе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222768" w:rsidRPr="00F51B3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 1 ст.55 208-ФЗ «Об акционерных обществах»</w:t>
      </w:r>
      <w:r w:rsidRPr="00F51B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3.5.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сформулированы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подлежащие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br/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вносить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изменения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изменять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предложенную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3.6.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исходит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типа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3.7.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требующими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требовании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отказывать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5C020E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3.8.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действующим на основании доверенности,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прилагаются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оформлены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74DD4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пунктами 3 и 4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статьи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185.1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удостоверены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="005C02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относятся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самоуправления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3.9.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течение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пяти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аудитором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целей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3.10.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аудитора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соблюден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отнесен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правовых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требующим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момента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инициатором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являющиеся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="00E02F44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превышать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поступить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внесшим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отказывать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844D49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прилагаются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оформлены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74DD4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пунктов 3 и 4 статьи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185.1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удостоверены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относятся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самоуправления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3.15.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неверные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Относительная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уменьшится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лишится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признается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исключительно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3.16.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F746E4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превышать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избираемого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3.17.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внеочередном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пунктом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2.12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3.18.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суммируются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внесшими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чтобы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хотя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B76C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</w:t>
      </w:r>
      <w:r w:rsidR="00F746E4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</w:t>
      </w:r>
      <w:r w:rsidR="003B76C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F746E4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BA011C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BA011C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владеющими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BA011C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в соответствии с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неоднократно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назван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3.19.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поступившие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поступления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подлежат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исключением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соблюдены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поступило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снятии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своей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3.20.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внесшим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CF68CF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3.2</w:t>
      </w:r>
      <w:r w:rsidR="00D90E9D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включенному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сообщает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какой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кто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каким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владеют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выдвинувшие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br/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содержится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просьба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просьба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достоверность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наряду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просьбой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Форма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согласия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1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3.2</w:t>
      </w:r>
      <w:r w:rsidR="00D90E9D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2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снять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свою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известив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отказались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1C505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4.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Подготовка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проведению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4.1.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(собрание или заочное голосование)</w:t>
      </w:r>
      <w:r w:rsidR="00844D4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случае проведения в форме собрания)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случае проведения в форме собрания)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44D4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случае проведения в форме собрания)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фиксации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наблюдательный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наблюдательного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874DD4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порядок и способ направления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текст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перечень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материалов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предоставляемой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текст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случае, если в соответствии со статьей 60 Федерального закона «Об акционерных обществах» голосование осуществляется бюллетенями, а в случае, если такая возможность предусмотрена уставом Общества, также адрес электронной почты, по которому могут направляться заполненные 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бюллетени, и (или) адрес сайта в информационно-телекоммуникационной сети "Интернет", на котором может быть заполнена электронная форма бюллетеней</w:t>
      </w:r>
      <w:r w:rsidR="00AB0152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сообщения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акционерам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Формы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приведены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3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4.2.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подготовке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проведению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инициаторами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4.</w:t>
      </w:r>
      <w:r w:rsidR="004C78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3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достоверность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4.4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включает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своей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инициативе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материалов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подлежащей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представлению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проведению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4.5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реестра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4.6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ранее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25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предлагаемая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–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55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фиксации списка лиц,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раскрыта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4.7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осуществляющим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ведение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реестра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акционеров </w:t>
      </w:r>
      <w:r w:rsidR="00863CD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9E1E85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, в соответствии с правилами ведения реестра владельцев ценных бумаг регистратора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E1E85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>4.</w:t>
      </w:r>
      <w:r w:rsidR="004C780E" w:rsidRPr="00F51B32">
        <w:rPr>
          <w:rFonts w:ascii="Times New Roman" w:eastAsia="Proxima Nova ExCn Rg" w:hAnsi="Times New Roman" w:cs="Times New Roman"/>
          <w:sz w:val="24"/>
          <w:szCs w:val="24"/>
        </w:rPr>
        <w:t>8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="00814DB4" w:rsidRPr="00F51B32">
        <w:rPr>
          <w:rFonts w:ascii="Times New Roman" w:eastAsia="Calibri" w:hAnsi="Times New Roman" w:cs="Times New Roman"/>
          <w:sz w:val="24"/>
          <w:szCs w:val="24"/>
        </w:rPr>
        <w:t>Список лиц, имеющих право на участие в Общем собрании акционеров, составляется в соответствии с правилами законодательства Российской Федерации о ценных бумагах для составления списка лиц, осуществляющих права по ценным бумагам. В случае, если в отношении Общества используется специальное право на участие Российской Федерации, субъекта Российской Федерации в управлении указанным обществом ("золотая акция"), в этот список включаются также представители Российской Федерации, субъекта Российской Федерации.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</w:p>
    <w:p w:rsidR="001C342A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4.9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1C342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Список лиц, имеющих право на участие в Общем собрании (за исключением информации об их волеизъявлении), предоставляется Обществом для ознакомления по </w:t>
      </w:r>
      <w:r w:rsidR="001C342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требованию лица, включенного в указанный список и обладающего не менее чем одним процентом голосов по любому вопросу повестки дня Общего собрания, с даты, следующей за датой поступления в Общество требования о предоставлении указанного списка (с даты составления указанного списка, если такое требование поступило в 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1C342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бщество до даты его составления). Список л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иц, имеющих право на участие в О</w:t>
      </w:r>
      <w:r w:rsidR="001C342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бщем собрании (за исключением информации об их во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леизъявлении), предоставляется О</w:t>
      </w:r>
      <w:r w:rsidR="001C342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бществом для ознакомления в помещении исполнительного органа 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1C342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бщества, а также должен быть доступен для оз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накомления во время проведения О</w:t>
      </w:r>
      <w:r w:rsidR="001C342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бщего собрания в месте его проведения. При этом сведения, позволяющие идентифицировать физических лиц, включенных в указанный список, за исключением фамилии, имени, отчества (при наличии), предоставляются только с их согласия.</w:t>
      </w:r>
    </w:p>
    <w:p w:rsidR="001C5055" w:rsidRPr="00F51B32" w:rsidRDefault="001C342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обязано по требованию лица, указанного в абзаце первом настоящего пункта, предоставить ему копию списка л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иц, имеющих право на участие в О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бщем собрании (за исключением информации об их волеизъявлении), в течение семи раб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очих дней с даты поступления в О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бщество соответствующего требования (с даты составления указанного списка, есл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 такое требование поступило в О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бщество до даты его составления).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4.1</w:t>
      </w:r>
      <w:r w:rsidR="004C780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0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доводится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Факт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наличия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4.11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AB015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 случае, если зарегистрированным в реестре акционеров общества лицом является номинальный держатель акций, сообщение о проведении Общего собрания акционеров и информация (материалы), подлежащая предоставлению лицам, имеющим право на участие в Общем собрании акционеров,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>4.12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Сообщение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должно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быть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сделано</w:t>
      </w:r>
      <w:r w:rsidR="009E1E85" w:rsidRPr="00F51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позднее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чем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за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2</w:t>
      </w:r>
      <w:r w:rsidR="00CF68CF" w:rsidRPr="00F51B32">
        <w:rPr>
          <w:rFonts w:ascii="Times New Roman" w:eastAsia="Proxima Nova ExCn Rg" w:hAnsi="Times New Roman" w:cs="Times New Roman"/>
          <w:sz w:val="24"/>
          <w:szCs w:val="24"/>
        </w:rPr>
        <w:t>1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</w:t>
      </w:r>
      <w:r w:rsidR="00CF68CF" w:rsidRPr="00F51B32">
        <w:rPr>
          <w:rFonts w:ascii="Times New Roman" w:eastAsia="Calibri" w:hAnsi="Times New Roman" w:cs="Times New Roman"/>
          <w:sz w:val="24"/>
          <w:szCs w:val="24"/>
        </w:rPr>
        <w:t>ень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даты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если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предусмотрен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больший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предлагаемая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9E1E85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в иных случаях, предусмотренных Федеральным законом «Об акционерных обществах»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сделано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50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указанные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сделано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4.13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— 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="00C26DB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которую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фиксируются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материалами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подлежащей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ознакомиться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почты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сайта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-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телекоммуникационной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"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Интернет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",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способы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типы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сообщения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E02F44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4.14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 xml:space="preserve">К информации (материалам), подлежащей предоставлению лицам, имеющим право на участие в общем собрании акционеров, при подготовке к проведению общего собрания акционеров </w:t>
      </w:r>
      <w:r w:rsidR="00F34DF6" w:rsidRPr="00F51B32">
        <w:rPr>
          <w:rFonts w:ascii="Times New Roman" w:eastAsia="Calibri" w:hAnsi="Times New Roman" w:cs="Times New Roman"/>
          <w:sz w:val="24"/>
          <w:szCs w:val="24"/>
        </w:rPr>
        <w:t xml:space="preserve">Общества 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 xml:space="preserve">относятся годовой отчет </w:t>
      </w:r>
      <w:r w:rsidR="00F34DF6"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 xml:space="preserve">, годовая бухгалтерская (финансовая) отчетность, аудиторское заключение о ней,  сведения о кандидате (кандидатах) в исполнительные органы </w:t>
      </w:r>
      <w:r w:rsidR="00F34DF6"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 xml:space="preserve">, совет директоров (наблюдательный совет) </w:t>
      </w:r>
      <w:r w:rsidR="00F34DF6"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 xml:space="preserve">, счетную комиссию общества, проект изменений и дополнений, вносимых в устав </w:t>
      </w:r>
      <w:r w:rsidR="00F34DF6"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 xml:space="preserve">, или проект устава </w:t>
      </w:r>
      <w:r w:rsidR="00F34DF6" w:rsidRPr="00F51B32">
        <w:rPr>
          <w:rFonts w:ascii="Times New Roman" w:eastAsia="Calibri" w:hAnsi="Times New Roman" w:cs="Times New Roman"/>
          <w:sz w:val="24"/>
          <w:szCs w:val="24"/>
        </w:rPr>
        <w:t xml:space="preserve">Общества 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 xml:space="preserve">в новой редакции, проекты внутренних документов </w:t>
      </w:r>
      <w:r w:rsidR="00F34DF6"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 xml:space="preserve">, подлежащих утверждению общим собранием акционеров, проекты решений общего собрания акционеров, заключения совета директоров (наблюдательного совета) общества о крупной сделке, а также информация (материалы), предусмотренная уставом </w:t>
      </w:r>
      <w:r w:rsidR="00822EF6"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 xml:space="preserve">. Если в соответствии с уставом </w:t>
      </w:r>
      <w:r w:rsidR="00822EF6" w:rsidRPr="00F51B32">
        <w:rPr>
          <w:rFonts w:ascii="Times New Roman" w:eastAsia="Calibri" w:hAnsi="Times New Roman" w:cs="Times New Roman"/>
          <w:sz w:val="24"/>
          <w:szCs w:val="24"/>
        </w:rPr>
        <w:t xml:space="preserve">Общества </w:t>
      </w:r>
      <w:r w:rsidR="00082636" w:rsidRPr="00F51B32">
        <w:rPr>
          <w:rFonts w:ascii="Times New Roman" w:eastAsia="Calibri" w:hAnsi="Times New Roman" w:cs="Times New Roman"/>
          <w:sz w:val="24"/>
          <w:szCs w:val="24"/>
        </w:rPr>
        <w:t>наличие ревизионной комиссии является обязательным, к указанной информации (материалам) также относятся сведения о кандидатах в ревизионную комиссию общества, а в случаях, предусмотренных абзацем первым пункта 3 статьи 88 Федерального закона «Об акционерных обществах», - заключение ревизионной комиссии общества по результатам проверки годового отчета, годовой бухгалтерской (финансовой) отчетности общества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также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ин</w:t>
      </w:r>
      <w:r w:rsidR="00822EF6" w:rsidRPr="00F51B32">
        <w:rPr>
          <w:rFonts w:ascii="Times New Roman" w:eastAsia="Proxima Nova ExCn Rg" w:hAnsi="Times New Roman" w:cs="Times New Roman"/>
          <w:sz w:val="24"/>
          <w:szCs w:val="24"/>
        </w:rPr>
        <w:t>ая информация и материалы, установленные Банком России</w:t>
      </w:r>
      <w:r w:rsidR="0037174F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и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документы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утвержденные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решением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Совета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>4.15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сведениям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кандидате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кандидатах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)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органы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подлежащим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предоставлению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лицам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имеющим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право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участие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относятся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имя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отчество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рождения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образовании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822EF6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места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должности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последние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пять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лет</w:t>
      </w:r>
      <w:r w:rsidR="00822EF6" w:rsidRPr="00F51B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5055" w:rsidRPr="00F51B32" w:rsidRDefault="00822EF6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lastRenderedPageBreak/>
        <w:t>письменное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согласие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выдвигаемого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баллотироваться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соответствующий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 (при наличии)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кандидате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аудиторы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утверждения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годовом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следующую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юридического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аудиторской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фирмы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контактные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телефоны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срок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лицензии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аудиторской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выдавшего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ее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выдачи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4C780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>4.16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материалы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),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предусмотренная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статьей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4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течение</w:t>
      </w:r>
      <w:r w:rsidR="00822EF6" w:rsidRPr="00F51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20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дней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случае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повестка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дня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которого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содержит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реорганизации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течение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30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дней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должна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быть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доступна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лицам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имеющим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право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участие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="00EA6DCE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помещении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исполнительного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местах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Указанная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доступна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принимающим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требованию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предоставить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Плата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взимаемая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превышать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затраты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1C505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5.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Способы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участия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доверенных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8F7B62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FC1A0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включенные</w:t>
      </w:r>
      <w:r w:rsidR="00FC1A00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8F7B6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лица, к которым права указанных лиц на акции общества перешли в порядке наследования или реорганизации, либо их представители, действующие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</w:t>
      </w:r>
    </w:p>
    <w:p w:rsidR="008F7B62" w:rsidRPr="00F51B32" w:rsidRDefault="008F7B62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присутствовать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аудитор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внесенные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избранию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допущенные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генерального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квалифицированные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ответы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лично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своего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передачи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FC1A0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приобретателю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FC1A0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 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FC1A0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указаниями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="00FC1A0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, если это предусмотрено договором о передаче 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правило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применяется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последующему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передачи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lastRenderedPageBreak/>
        <w:t xml:space="preserve">5.4.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способами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лично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своим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доверять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FC1A00" w:rsidRPr="00F51B32" w:rsidRDefault="00FC1A00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способами, предусмотренными Федеральным законом «Об акционерных обществах» и уставом Общества.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5.5.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Передача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выдачи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5.6.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любую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5.7.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комплекс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предоставляемых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любую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5.8.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представляемом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жительства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паспортные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5.9.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="008F7B6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пунктов 3 и 4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F7B6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статьи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185.1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5.10.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подписью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учредительными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печати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5.11.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самоуправления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797A0C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5.12. </w:t>
      </w:r>
      <w:r w:rsidR="00797A0C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Г</w:t>
      </w:r>
      <w:r w:rsidR="00797A0C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олоса по полученным Обществом бюллетеням для голосования, подписанным представителем, действующим на основании доверенности на голосование, не учитываются при определении кворума Общего собрания, а также при подведении итогов голосования на Общем собрании в случае получения Обществом или регистратором Общества, выполняющим функции счетной комиссии, извещения о замене (отзыве) этого представителя не позднее чем за два дня до даты проведения Общего собрания или до даты окончания приема бюллетеней при проведении Общего собрания в форме заочного голосования.</w:t>
      </w:r>
    </w:p>
    <w:p w:rsidR="00797A0C" w:rsidRPr="00F51B32" w:rsidRDefault="00797A0C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Лицо, имеющее право на участие в Общем собрании (в том числе новый представитель, действующий на основании доверенности на голосование), подлежит регистрации для участия в Общем собрании и ему должны быть выданы бюллетени для голосования, если извещение о замене (отзыве) представителя получено обществом или регистратором Общества, выполняющим функции счетной комиссии, до регистрации представителя, полномочия которого прекращаются.</w:t>
      </w:r>
    </w:p>
    <w:p w:rsidR="001C5055" w:rsidRPr="00F51B32" w:rsidRDefault="00797A0C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Замена (отзыв) представителя, действующего на основании безотзывной доверенности на голосование, допускается в случаях и в порядке, в которых в соответствии с законодательством Российской Федерации безотзывная доверенность может быть отменена.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797A0C" w:rsidRPr="00F51B32" w:rsidRDefault="00797A0C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6.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Проведение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голосования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6.1.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без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6.2.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рассматриваться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аудитора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797A0C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утверждение годового отчета, годовой бухгалтерской (финансовой) отчетности Общества, если уставом Общества решение этих вопросов не отнесено к компетенции Совета 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6.3.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новое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взамен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несостоявшегося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2E4210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6.4.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4A00D1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6.5. Список лиц, имеющих право на участие в Общем собрании акционеров, составляется по данным реестра владельцев именных ценных бумаг Общества по состоянию на дату, установленную Советом директоров Общества в соответствии с требованиями законодательства Российской Федерации. Список лиц, имеющих право на участие в Общем собрании акционеров, содержит имя (наименование) каждого такого лица, данные, необходимые для его идентификации, данные о количестве и категории (типе) акций, правом голоса</w:t>
      </w:r>
      <w:r w:rsidR="00C26DB0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,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по которым оно обладает, почтовый адрес в Российской Федерации. </w:t>
      </w:r>
      <w:r w:rsidR="004A00D1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Список составляется и содержит информацию в соответствии с Федеральным законом №39-ФЗ 22.04.1996 «О рынке ценных бумаг».</w:t>
      </w:r>
    </w:p>
    <w:p w:rsidR="001C5055" w:rsidRPr="00F51B32" w:rsidRDefault="001C5055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7.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Рабочие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органы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Рабочими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left="1429"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left="1429"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left="1429"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7.2.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председательствует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он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отсутствует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генеральный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отсутствия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указанных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невозможности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председательствовать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иным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причинам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председательствует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один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присутствующих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lastRenderedPageBreak/>
        <w:t xml:space="preserve">7.3.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ведет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контролирует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регламента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поручения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распространении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принимает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поддержанию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восстановлению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нарушения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выступающим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лишает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слова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перерывов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прерывать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вызвано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нарушением</w:t>
      </w:r>
      <w:r w:rsidR="004A00D1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выступающим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процедурными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стремиться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чтобы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ответы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непосредственно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сложность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позволяет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ответить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незамедлительно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кратчайшие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поручить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ведение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другому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7.5.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– 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назначаемое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7.6.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контроль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проектов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ведет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знакомит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обращения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7.7.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ведущий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реестр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A43E3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владельцев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создается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персональный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ведущий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реестр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A43E39" w:rsidRPr="00F51B32" w:rsidRDefault="00A43E39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При этом лицами (лицом), уполномоченными (уполномоченным) Обществом, не могут являться члены Совета директоров Общества, члены ревизионной комиссии Общества, члены коллегиального исполнительного органа Общества, единоличный исполнительный орган Общества, а равно управляющая организация или управляющий, а также лица, выдвинутые кандидатами на эти должности.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500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– владельцев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ведущий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реестр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lastRenderedPageBreak/>
        <w:t xml:space="preserve">7.8.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63489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подсчета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конфиденциальными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7.9.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проверяет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регистрирует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разъясняет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возникающие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связи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разъясняет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подсчитывает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подводит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сдает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архив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1C5055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8.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Проведение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FA4231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Принявшими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вручением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="00FA4231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FA4231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зарегистрировавшиеся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нем</w:t>
      </w:r>
      <w:r w:rsidR="00FA4231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непосредственно на Общем собрании в том числе на указанном в сообщении о проведении общего собрания акционеров сайте в информационно-телекоммуникационной сети «Интернет»;</w:t>
      </w:r>
    </w:p>
    <w:p w:rsidR="00FA4231" w:rsidRPr="00F51B32" w:rsidRDefault="00FA4231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или электронная форма бюллетеней которых заполнена на указанном в таком сообщении сайте в информационно-телекоммуникационной сети «Интернет»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C5055" w:rsidRPr="00F51B32" w:rsidRDefault="00FA4231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-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проведения Общего собрания акционеров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BF1C72" w:rsidRPr="00F51B32" w:rsidRDefault="00BF1C72" w:rsidP="00BF1C72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При проведении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могут использоваться информационные и коммуникационные технологии, позволяющие обеспечить возможность дистанционного участия в общем собрании 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lastRenderedPageBreak/>
        <w:t>акционеров, обсуждения вопросов повестки дня и принятия решений по вопросам, поставленным на голосование, без присутствия в месте</w:t>
      </w:r>
      <w:r w:rsidR="00295DF8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проведения общего собрания акционеров.</w:t>
      </w:r>
    </w:p>
    <w:p w:rsidR="00FA4231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Принявшими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="00FA4231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70C71" w:rsidRPr="00F51B32" w:rsidRDefault="00FA4231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- 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или электронная форма бюллетеней которых заполнена на указанном в таком сообщении сайте в информационно-телекоммуникационной сети «Интернет» </w:t>
      </w:r>
      <w:r w:rsidR="0063489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170C71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170C71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-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201A31" w:rsidRPr="00F51B32" w:rsidRDefault="00634892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Последним днем приема Обществом заполненных бюллетеней для голосования является день, предшествующий дате окончания приема бюллетеней для голосования. В случае, если день, предшествующий дате окончания приема бюллетеней для голосования, выпадает на нерабочий день - последним днем приема Обществом заполненных бюллетеней для голосования является дата окончания приема бюллетеней для голосования</w:t>
      </w:r>
      <w:r w:rsidR="00201A31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, за исключением случая, если дата окончания приема бюллетеней для голосования выпадает на нерабочий день.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проверяет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регистрирует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2747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лиц, участвующих в Общем собрании акционеров, проводимом в форме собрания,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совпадать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8.6.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8.7.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предъявляют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личность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личность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личность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2747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="0052747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2747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="0052747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52747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="0052747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2747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="0052747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), имеющий право действовать от имени юридического лица без доверенности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личность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5800B1" w:rsidRPr="00F51B32" w:rsidRDefault="005800B1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передаются счетной комиссии или выполняющему функции счетной комиссии регистратору Общества при регистрации этих лиц для участия в Общем собрании.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Счетная комиссия выдает под роспись участнику Общего собрания акционеров бюллетени для голосования или </w:t>
      </w:r>
      <w:r w:rsidR="0052747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дубликаты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</w:t>
      </w:r>
      <w:r w:rsidR="00C26DB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 отметкой что это Дубликат)</w:t>
      </w:r>
      <w:r w:rsidR="00FD296B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C26DB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 ранее осуще</w:t>
      </w:r>
      <w:r w:rsidR="006551B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твлялась рассылка бюллетеней. </w:t>
      </w:r>
    </w:p>
    <w:p w:rsidR="00EA6DCE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8.8.</w:t>
      </w:r>
      <w:r w:rsidR="006551B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Регистрация лиц, имеющих право на участие в Общем собрании акционеров (очная регистрация), начинается в день проведения Общего собрания, место и время начала регистрации определе</w:t>
      </w:r>
      <w:r w:rsidR="006551B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нно в сообщение о проведение Общ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 собрания акционеров. Окончание очной регистрации акционеров наступает по завершении обсуждения всех вопросов повестки дня Общего собрания акционеров Председателем Общего собрания. По ит</w:t>
      </w:r>
      <w:r w:rsidR="006551B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огам обсуждения Председатель </w:t>
      </w:r>
      <w:r w:rsidR="00C26DB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объявляет,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регистрация закрыта.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9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обладающие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половиной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размещенных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0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отдельно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,</w:t>
      </w:r>
      <w:r w:rsidR="00201A31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препятствует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другим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течение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состоялся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докладывает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хотя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="005800B1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перенос открытия Общего собрания 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регулирующим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регулирующем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переноса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переносится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Перенос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течение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переноса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переносе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хотя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состоялось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течение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800B1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срока, на который перенесено открытие </w:t>
      </w:r>
      <w:r w:rsidR="005800B1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 собрания 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хотя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1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br/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sz w:val="24"/>
          <w:szCs w:val="24"/>
        </w:rPr>
        <w:t>2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Повторное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правомочно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имеет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приняли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акционеры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обладающие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совокупности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30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процентами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размещенных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Сообщение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повторного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требованиями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закона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Вручение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3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40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несостоявшегося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списком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несостоявшемся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4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создающие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большинства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значительные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препятствия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делающих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невозможным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ночное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8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населенных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5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помещении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способном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вместить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предыдущих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помещениях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помещениях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где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нормальная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невозможна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применяется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выступающие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регламент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доклад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минут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содоклад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минут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прениях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5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минут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справками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минуты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желающий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прениях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Заявление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фамилию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желает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).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помимо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задаваемого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фамилию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Поступившие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заявления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передает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моменту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лишь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последнего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наличии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7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принципу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», </w:t>
      </w:r>
      <w:r w:rsidR="003C75F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 исключением случаев 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75F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по выборам членов Совета директоров и наличия дробных 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умножается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образом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полностью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между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двумя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проголосовать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«против 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воздержаться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оставив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зачеркнутым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выбранный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вариант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графе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C75F9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отданных</w:t>
      </w:r>
      <w:r w:rsidR="003C75F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8.1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8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разделения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обладает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означает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больше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проголосовать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другой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воздержаться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19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процедурные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0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="00FD296B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вручен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роспись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="006551B0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з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арегистрировавшемуся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непубличного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-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владельцев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вручение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заказным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письмом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вручен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под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роспись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20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FD296B" w:rsidRPr="00F51B32" w:rsidRDefault="00FD296B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Направление бюллетеней для голосования осуществляется заказным письмом, если иной способ их направления, в том числе в виде электронного сообщения по адресу электронной почты соответствующего лица, указанному в реестре акционеров Общества, не предусмотрен уставом Общества.</w:t>
      </w:r>
    </w:p>
    <w:p w:rsidR="00FD296B" w:rsidRPr="00F51B32" w:rsidRDefault="00CB2E13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Формулировки решений по вопросам повестки дня Общего собрания, а также бюллетени (тексты бюллетеней) для голосования в срок не позднее чем за двадцать дней до даты проведения Общего собрания, а если обществом осуществляется направление или вручение бюллетеней до проведения Общего собрания либо опубликование бланков бюллетеней - не позднее направления или вручения бюллетеней лицам, зарегистрированным в реестре акционеров Общества и имеющим право на участие в общем собрании, либо до даты опубликования бланков бюллетеней направляются (предоставляются) Обществом путем их передачи регистратору общества для направления в электронной форме (в форме электронных документов) номинальным держателям, зарегистрированным в реестре акционеров Общества, в соответствии с правилами, установленными статьей 8.9 Федерального закона "О рынке ценных бумаг" для предоставления информации и материалов лицам, осуществляющим права по ценным бумагам.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1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текст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Возможно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бланков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Бланк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2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вручением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02F44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(собрание)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врученных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доставляться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курьером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сдаваться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лично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варианты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выраженные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»,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6551B0" w:rsidRPr="00F51B32" w:rsidRDefault="006551B0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Способ заполнения бюллетеней определяется его формой.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lastRenderedPageBreak/>
        <w:t>8.2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3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сдаваться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варианты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выраженные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»,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3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4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текста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5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разъяснение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варианты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: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»,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»,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между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двумя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недействительным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признается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распределил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между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большее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034310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распределяемые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между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выражаться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целыми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дробными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цифрами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3C75F9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При этом 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или иной орган Общества, может быть отдана только за одного кандидата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прилагается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="00D14CD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 доверенности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. К бюллетеню, подписанному правопреемником лица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включенного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3C5087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,</w:t>
      </w:r>
      <w:r w:rsidR="00D14CD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C5087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прилагаются </w:t>
      </w:r>
      <w:r w:rsidR="00D14CD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документы, удостоверяющие права правопреемника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Доверенность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оформляется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="00E02F44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пунктов 3 и 4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02F44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статьи</w:t>
      </w:r>
      <w:r w:rsidR="00E02F44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185.1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несоблюдения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02F44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указанной</w:t>
      </w:r>
      <w:r w:rsidR="00E02F44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статье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учитывается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7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проголосовать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любой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момент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выразить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мнение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участвуя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без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означает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еще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проголосовали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сделать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034310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8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без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кабин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целях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ускорения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урн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</w:t>
      </w:r>
      <w:r w:rsidR="0003431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й.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29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последствия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признания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недействительным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396A44" w:rsidRPr="00F51B32" w:rsidRDefault="00396A44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В целях максимально полного учета мнений всех акционеров при подведении итогов голосования Счетная комиссия при обработке бюллетеней для голосования должна руководствоваться принципом: не может быть признан недействительным бюллетень, из которого однозначно следует волеизъявление конкретного акционера по конкретному вопросу повестки дня.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8.3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0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хранит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вручением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1C5055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9.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Документы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подводятся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оглашено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одновременно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подводятся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следующей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очередности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2)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lastRenderedPageBreak/>
        <w:t xml:space="preserve">9.3.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Выборы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признаются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состоявшимися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избранных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заседания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выкупа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880DA0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поданным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оставлен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вариант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вариантом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="00BF1C72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A713FB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выкупа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9.5.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отражающий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9.6.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указываются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вид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7273C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годовое, внеочередное, повторное годовое, повторное внеочередное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проводилось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оглашались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подсчета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приходившихся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9.12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вариантов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("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", "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"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"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")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подсчитывались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связи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признанием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недействительными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основаниям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7273C2" w:rsidRPr="00F51B32" w:rsidRDefault="007273C2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формулировки решений, принятых общим собранием по каждому вопросу повестки дня общего собрания;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выполнял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-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осуществлялось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без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прилагаться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7273C2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варианта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9.7.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двух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экземплярах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экземпляр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9.8.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93D9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7273C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вместе с документами, удостоверяющими полномочия правопреемников представителей лиц, включенных в список лиц, имеющих право на участие в Общем</w:t>
      </w:r>
      <w:r w:rsidR="007273C2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 акционеров,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опечатываются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сдаются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архив</w:t>
      </w:r>
      <w:r w:rsidR="007273C2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хранение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9.9.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протокола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6</w:t>
      </w:r>
      <w:r w:rsidR="003C5087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9.10.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особым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непринятым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непосредственно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9.11. При отсутствии кворума Счетной комиссией составляется протокол о кворуме, в котором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указываются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вид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годовое, внеочередное, повторное годовое, повторное внеочередное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проводилось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время, на которое переносилось открытие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собрания);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приходившихся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9.12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зарегистрировавшиеся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выполнял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-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 кворуме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893D9A" w:rsidRPr="00F51B32" w:rsidRDefault="00893D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Указанный протокол и полученные бюллетени для голосования вместе с документами, удостоверяющими полномочия правопреемников представителей лиц, включенных в список лиц, имеющих право на участие в Общем собрании акционеров, опечатываются Счетной комиссией и сдаются в архив Общества на хранение</w:t>
      </w:r>
    </w:p>
    <w:p w:rsidR="00C7127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9.12. </w:t>
      </w:r>
      <w:r w:rsidR="00C71275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 Общего собрания (кворум по вопросам, включенным в повестку дня общего собрания) определяется исходя из количества размещенных голосующих акций Общества на дату определения (фиксации) лиц, имеющих право на участие в общем собрании, за вычетом:</w:t>
      </w:r>
    </w:p>
    <w:p w:rsidR="00C71275" w:rsidRPr="00F51B32" w:rsidRDefault="00C71275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акций, не оплаченных при учреждении Общества в полном объеме, если иное не предусмотрено уставом Общества;</w:t>
      </w:r>
    </w:p>
    <w:p w:rsidR="00C71275" w:rsidRPr="00F51B32" w:rsidRDefault="00C71275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акций, право собственности на которые перешло к Обществу;</w:t>
      </w:r>
    </w:p>
    <w:p w:rsidR="00C71275" w:rsidRPr="00F51B32" w:rsidRDefault="00C71275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акций, которые составляют более 30, 50 или 75 процентов общего количества размещенных обыкновенных акций публичного общества, а также привилегированных акций публичного общества, предоставляющих право голоса в соответствии с пунктом 5 статьи 32 Федерального закона "Об акционерных обществах", если такие акции принадлежат лицу, которое в соответствии со статьей 84.2 Федерального закона "Об акционерных обществах" обязано сделать обязательное предложение и которое не направило обязательное предложение в публичное общество, а также его аффилированным лицам. Данное правило распространяется также на акции непубличного общества, если оно на 1 сентября 2014 года являлось открытым обществом и его устав не содержит указания на то, что приобретение акций и ценных бумаг, конвертируемых в акции, осуществляется без соблюдения положений главы XI.1 Федерального закона «Об акционерных обществах»;</w:t>
      </w:r>
    </w:p>
    <w:p w:rsidR="00C71275" w:rsidRPr="00F51B32" w:rsidRDefault="00C71275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акций, погашенных после даты, на которую определяются (фиксируются) лица, имеющие право на участие в Общем собрании, и до даты проведения общего собрания;</w:t>
      </w:r>
    </w:p>
    <w:p w:rsidR="00C71275" w:rsidRPr="00F51B32" w:rsidRDefault="00C71275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акций, принадлежащих одному лицу, которые превышают ограничения, установленные уставом непубличного общества в соответствии с пунктом 3 статьи 11 Федерального закона «Об акционерных обществах», в части количества акций, принадлежащих одному акционеру, и их суммарной номинальной стоимости, а также максимального числа голосов, предоставляемых одному акционеру;</w:t>
      </w:r>
    </w:p>
    <w:p w:rsidR="00C71275" w:rsidRPr="00F51B32" w:rsidRDefault="00C71275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акций, принадлежащих членам Совета директоров (наблюдательного совета) общества или лицам, занимающим должности в органах управления общества, в случае определения кворума по вопросу об избрании членов ревизионной комиссии Общества, если наличие ревизионной комиссии является для общества обязательным;</w:t>
      </w:r>
    </w:p>
    <w:p w:rsidR="00C71275" w:rsidRPr="00F51B32" w:rsidRDefault="00C71275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акций, которые не учитываются при определении кворума в иных случаях, установленных федеральными законами и настоящим Положением.</w:t>
      </w:r>
    </w:p>
    <w:p w:rsidR="00C71275" w:rsidRPr="00F51B32" w:rsidRDefault="00C71275" w:rsidP="002B0B67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 определении наличия кворума и подсчете голосов предоставляемые дробными акциями части голосов суммируются без округления.</w:t>
      </w:r>
    </w:p>
    <w:p w:rsidR="00034310" w:rsidRPr="00F51B32" w:rsidRDefault="00C7127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 Общего собрания (кворум по вопросам, включенным в повестку дня общего собрания) определяется с учетом событий (действий), наступивших (совершенных) после даты, на которую определяются (фиксируются) лица, имеющие право на участие в общем собрании, и до даты проведения Общего собрания.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вручением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наряду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оглашаться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ходе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проводилось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доводиться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4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>.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Форма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отчета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об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итогах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4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F51B32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="007273C2" w:rsidRPr="00F51B32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реестре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являлся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номинальный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подписью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номинальному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Номинальный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довести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своих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депонентов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правовыми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актами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договором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депонентом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9.15.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отчете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указываются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вид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годовое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внеочередное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);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заочное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); </w:t>
      </w:r>
    </w:p>
    <w:p w:rsidR="007273C2" w:rsidRPr="00F51B32" w:rsidRDefault="007273C2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E0B9A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проведенного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проводилось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);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повестка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lastRenderedPageBreak/>
        <w:t>число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которыми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обладали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включенные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имевших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8E0B9A" w:rsidRPr="00F51B32" w:rsidRDefault="008E0B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приходившихся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C82C26"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9.12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которыми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обладали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принявшие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указанием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имелся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отданных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каждый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вариантов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(«</w:t>
      </w:r>
      <w:r w:rsidRPr="00F51B32">
        <w:rPr>
          <w:rFonts w:ascii="Times New Roman" w:eastAsia="Calibri" w:hAnsi="Times New Roman" w:cs="Times New Roman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>», «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против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воздержался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»)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имелся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принятых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Общим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имена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членов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функции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Счетной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выполнял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регистратор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–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регистратора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имена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уполномоченных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имена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Председателя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секретаря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9.16.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9.17.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указываются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вид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годовое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8E0B9A" w:rsidRPr="00F51B32" w:rsidRDefault="008E0B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проводилось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оглашались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подсчета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адреса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направлялись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включенным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могло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8E0B9A" w:rsidRPr="00F51B32" w:rsidRDefault="008E0B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приходившихся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9.12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принявшие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каждый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вариантов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»,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принятых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основные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выступавших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8E0B9A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президиум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F51B32" w:rsidRDefault="008E0B9A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лицо, подтвердившее принятие решений общим собранием и состав лиц, присутствовавших при их принятии;</w:t>
      </w:r>
      <w:r w:rsidR="00EA6DC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протокола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5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9.18.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приобщается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9.19.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двух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экземплярах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экземпляра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секретарем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sz w:val="24"/>
          <w:szCs w:val="24"/>
        </w:rPr>
        <w:t>9.2</w:t>
      </w:r>
      <w:r w:rsidR="004C7F2A">
        <w:rPr>
          <w:rFonts w:ascii="Times New Roman" w:eastAsia="Proxima Nova ExCn Rg" w:hAnsi="Times New Roman" w:cs="Times New Roman"/>
          <w:sz w:val="24"/>
          <w:szCs w:val="24"/>
        </w:rPr>
        <w:t>0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постоянного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хранения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которым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обеспечен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свободный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доступ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9.2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1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выданы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копий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плату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возмещения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расходов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связанных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CB77D2" w:rsidRPr="00F51B32" w:rsidRDefault="00006A64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9.2</w:t>
      </w:r>
      <w:r w:rsidR="004C7F2A">
        <w:rPr>
          <w:rFonts w:ascii="Times New Roman" w:eastAsia="Proxima Nova ExCn Rg" w:hAnsi="Times New Roman" w:cs="Times New Roman"/>
          <w:color w:val="000000"/>
          <w:sz w:val="24"/>
          <w:szCs w:val="24"/>
        </w:rPr>
        <w:t>2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 </w:t>
      </w:r>
      <w:r w:rsidR="006F292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Общество</w:t>
      </w:r>
      <w:r w:rsidR="00CB77D2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в реестре владельцев ценных бумаг которого центральному депозитарию открыт лицевой счет номинального держателя центрального депозитария, обязан </w:t>
      </w:r>
      <w:r w:rsidR="006F292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предоставлять центральному депозитарию информацию, связанную с осуществлением прав на участие в общем собрании акционеров Общества, </w:t>
      </w:r>
      <w:r w:rsidR="00CB77D2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в соответствии с </w:t>
      </w:r>
      <w:r w:rsidR="006F292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Положением о перечне информации, связанной </w:t>
      </w:r>
      <w:r w:rsidR="006F292E"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lastRenderedPageBreak/>
        <w:t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 (утв. Банком России 01.06.2016 N 546-П).</w:t>
      </w:r>
    </w:p>
    <w:p w:rsidR="001C5055" w:rsidRPr="00F51B32" w:rsidRDefault="001C505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10.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Финансовое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обеспечение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созыва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проведения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10.1.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Смета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расходов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предложению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генерального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10.2.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Расходы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связанные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счет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средств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сметой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затрат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предусматриваются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бюджете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1C5055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</w:p>
    <w:p w:rsidR="001C5055" w:rsidRPr="00F51B32" w:rsidRDefault="00EA6DCE" w:rsidP="002B0B67">
      <w:pPr>
        <w:spacing w:after="0" w:line="312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11.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утверждения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изменений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Положение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11.1.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11.2.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дополнений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новой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редакции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принимается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«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»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11.3.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изменения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будут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противоречить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нормам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утрачивают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силу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действует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части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противоречащей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F51B32" w:rsidRDefault="00EA6DCE" w:rsidP="002B0B67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11.4.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вступят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противоречие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эти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пункты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утрачивают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силу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момента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изменений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следует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руководствоваться</w:t>
      </w:r>
      <w:r w:rsidRPr="00F51B32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F51B32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F51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1D31" w:rsidRPr="000C43A3" w:rsidRDefault="00911D31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911D31" w:rsidRPr="000C43A3" w:rsidRDefault="00911D31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911D31" w:rsidRPr="000C43A3" w:rsidRDefault="00911D31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911D31" w:rsidRPr="000C43A3" w:rsidRDefault="00911D31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911D31" w:rsidRPr="000C43A3" w:rsidRDefault="00911D31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911D31" w:rsidRPr="000C43A3" w:rsidRDefault="00911D31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551EBC" w:rsidRDefault="00551EBC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2E3BA2" w:rsidRDefault="002E3BA2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2E3BA2" w:rsidRDefault="002E3BA2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2E3BA2" w:rsidRDefault="002E3BA2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2E3BA2" w:rsidRDefault="002E3BA2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2E3BA2" w:rsidRDefault="002E3BA2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E20A9B" w:rsidRDefault="00E20A9B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E20A9B" w:rsidRDefault="00E20A9B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E20A9B" w:rsidRDefault="00E20A9B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937242" w:rsidRDefault="00937242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  <w:r>
        <w:rPr>
          <w:rFonts w:ascii="Proxima Nova ExCn Rg" w:eastAsia="Times New Roman" w:hAnsi="Proxima Nova ExCn Rg" w:cs="Times New Roman"/>
          <w:color w:val="000000"/>
          <w:sz w:val="24"/>
          <w:szCs w:val="24"/>
        </w:rPr>
        <w:br w:type="page"/>
      </w:r>
    </w:p>
    <w:p w:rsidR="00E20A9B" w:rsidRDefault="00E20A9B">
      <w:pPr>
        <w:spacing w:after="0" w:line="312" w:lineRule="auto"/>
        <w:ind w:firstLine="709"/>
        <w:jc w:val="both"/>
        <w:rPr>
          <w:rFonts w:ascii="Proxima Nova ExCn Rg" w:eastAsia="Times New Roman" w:hAnsi="Proxima Nova ExCn Rg" w:cs="Times New Roman"/>
          <w:color w:val="000000"/>
          <w:sz w:val="24"/>
          <w:szCs w:val="24"/>
        </w:rPr>
      </w:pPr>
    </w:p>
    <w:p w:rsidR="003253AA" w:rsidRPr="00D7724B" w:rsidRDefault="003253AA" w:rsidP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24B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3253AA" w:rsidRPr="00D7724B" w:rsidRDefault="003253AA" w:rsidP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24B">
        <w:rPr>
          <w:rFonts w:ascii="Times New Roman" w:hAnsi="Times New Roman" w:cs="Times New Roman"/>
          <w:b/>
          <w:sz w:val="24"/>
          <w:szCs w:val="24"/>
        </w:rPr>
        <w:t xml:space="preserve">к Положению об Общем собрании акционеров </w:t>
      </w:r>
    </w:p>
    <w:p w:rsidR="003253AA" w:rsidRPr="00D7724B" w:rsidRDefault="003253AA" w:rsidP="003253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2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1F568B" w:rsidRPr="00D7724B">
        <w:rPr>
          <w:rFonts w:ascii="Times New Roman" w:hAnsi="Times New Roman" w:cs="Times New Roman"/>
          <w:b/>
          <w:sz w:val="24"/>
          <w:szCs w:val="24"/>
        </w:rPr>
        <w:t xml:space="preserve">                            АО </w:t>
      </w:r>
      <w:r w:rsidRPr="00D7724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42245" w:rsidRPr="00D7724B">
        <w:rPr>
          <w:rFonts w:ascii="Times New Roman" w:hAnsi="Times New Roman" w:cs="Times New Roman"/>
          <w:b/>
          <w:sz w:val="24"/>
          <w:szCs w:val="24"/>
        </w:rPr>
        <w:t>ОДК-СТАР</w:t>
      </w:r>
      <w:r w:rsidRPr="00D7724B">
        <w:rPr>
          <w:rFonts w:ascii="Times New Roman" w:hAnsi="Times New Roman" w:cs="Times New Roman"/>
          <w:b/>
          <w:sz w:val="24"/>
          <w:szCs w:val="24"/>
        </w:rPr>
        <w:t>»</w:t>
      </w:r>
    </w:p>
    <w:p w:rsidR="00911D31" w:rsidRPr="00222D54" w:rsidRDefault="00911D31" w:rsidP="00DB50EB">
      <w:pPr>
        <w:spacing w:after="0" w:line="312" w:lineRule="auto"/>
        <w:ind w:firstLine="624"/>
        <w:jc w:val="right"/>
        <w:rPr>
          <w:rFonts w:ascii="Proxima Nova ExCn Rg" w:hAnsi="Proxima Nova ExCn Rg"/>
          <w:b/>
          <w:bCs/>
          <w:i/>
          <w:iCs/>
          <w:sz w:val="24"/>
          <w:szCs w:val="24"/>
        </w:rPr>
      </w:pPr>
    </w:p>
    <w:p w:rsidR="00911D31" w:rsidRPr="00717427" w:rsidRDefault="00911D31" w:rsidP="00DB50EB">
      <w:pPr>
        <w:spacing w:after="0" w:line="312" w:lineRule="auto"/>
        <w:ind w:firstLine="62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В   </w:t>
      </w:r>
      <w:r w:rsidR="00551EBC" w:rsidRPr="00717427">
        <w:rPr>
          <w:rFonts w:ascii="Times New Roman" w:hAnsi="Times New Roman" w:cs="Times New Roman"/>
          <w:bCs/>
          <w:sz w:val="24"/>
          <w:szCs w:val="24"/>
        </w:rPr>
        <w:t>АО</w:t>
      </w:r>
      <w:r w:rsidRPr="0071742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42245" w:rsidRPr="00717427">
        <w:rPr>
          <w:rFonts w:ascii="Times New Roman" w:hAnsi="Times New Roman" w:cs="Times New Roman"/>
          <w:bCs/>
          <w:sz w:val="24"/>
          <w:szCs w:val="24"/>
        </w:rPr>
        <w:t>ОДК-СТАР</w:t>
      </w:r>
      <w:r w:rsidRPr="00717427">
        <w:rPr>
          <w:rFonts w:ascii="Times New Roman" w:hAnsi="Times New Roman" w:cs="Times New Roman"/>
          <w:bCs/>
          <w:sz w:val="24"/>
          <w:szCs w:val="24"/>
        </w:rPr>
        <w:t>»</w:t>
      </w:r>
    </w:p>
    <w:p w:rsidR="00911D31" w:rsidRPr="00717427" w:rsidRDefault="00911D31" w:rsidP="00DB50EB">
      <w:pPr>
        <w:spacing w:after="0" w:line="312" w:lineRule="auto"/>
        <w:ind w:firstLine="6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717427" w:rsidRDefault="00911D31" w:rsidP="00DB50EB">
      <w:pPr>
        <w:spacing w:after="0" w:line="312" w:lineRule="auto"/>
        <w:ind w:firstLine="6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717427" w:rsidRDefault="00911D31" w:rsidP="00DB50EB">
      <w:pPr>
        <w:spacing w:after="0" w:line="312" w:lineRule="auto"/>
        <w:ind w:firstLine="6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717427" w:rsidRDefault="00911D31" w:rsidP="00DB50E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b/>
          <w:bCs/>
          <w:sz w:val="24"/>
          <w:szCs w:val="24"/>
        </w:rPr>
        <w:t>Письменное согласие</w:t>
      </w:r>
      <w:r w:rsidRPr="007174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1D31" w:rsidRPr="00717427" w:rsidRDefault="00911D31" w:rsidP="00DB50E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на выдвижение и избрание в состав совета директоров акционерного общества «_______________________________________»</w:t>
      </w:r>
    </w:p>
    <w:p w:rsidR="00911D31" w:rsidRPr="00717427" w:rsidRDefault="00911D31" w:rsidP="00DB50EB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717427" w:rsidRDefault="00911D31" w:rsidP="00DB50EB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Я, _______________________________, паспорт ___________________________________, настоящим выражаю свое согласие на выдвижение и избрание в совет директоров </w:t>
      </w:r>
      <w:r w:rsidRPr="00717427">
        <w:rPr>
          <w:rFonts w:ascii="Times New Roman" w:hAnsi="Times New Roman" w:cs="Times New Roman"/>
          <w:bCs/>
          <w:sz w:val="24"/>
          <w:szCs w:val="24"/>
        </w:rPr>
        <w:t>АО/ПАО «________________________» на ___________ общем собрании акционеров в _____ году.</w:t>
      </w:r>
    </w:p>
    <w:p w:rsidR="00911D31" w:rsidRPr="00717427" w:rsidRDefault="00911D31" w:rsidP="00DB50E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Для выдвижения меня кандидатом и избрания в совет директоров прилагаю анкету, достоверность данных которой подтверждаю.</w:t>
      </w:r>
    </w:p>
    <w:p w:rsidR="00911D31" w:rsidRPr="00717427" w:rsidRDefault="00911D31" w:rsidP="00DB50E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D31" w:rsidRPr="00717427" w:rsidRDefault="00911D31" w:rsidP="00DB50E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Приложение анкета на ____ л. </w:t>
      </w:r>
    </w:p>
    <w:p w:rsidR="00911D31" w:rsidRPr="00717427" w:rsidRDefault="00911D31" w:rsidP="00DB50EB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717427" w:rsidRDefault="00911D31" w:rsidP="00DB50EB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717427" w:rsidRDefault="00911D31" w:rsidP="00DB50E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____ ____________201__ г.</w:t>
      </w:r>
      <w:r w:rsidRPr="00717427">
        <w:rPr>
          <w:rFonts w:ascii="Times New Roman" w:hAnsi="Times New Roman" w:cs="Times New Roman"/>
          <w:sz w:val="24"/>
          <w:szCs w:val="24"/>
        </w:rPr>
        <w:tab/>
      </w:r>
      <w:r w:rsidRPr="00717427">
        <w:rPr>
          <w:rFonts w:ascii="Times New Roman" w:hAnsi="Times New Roman" w:cs="Times New Roman"/>
          <w:sz w:val="24"/>
          <w:szCs w:val="24"/>
        </w:rPr>
        <w:tab/>
      </w:r>
      <w:r w:rsidRPr="00717427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911D31" w:rsidRPr="00717427" w:rsidRDefault="00911D31" w:rsidP="00DB50EB">
      <w:pPr>
        <w:spacing w:after="0" w:line="312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 (подпись кандидата)</w:t>
      </w:r>
    </w:p>
    <w:p w:rsidR="00911D31" w:rsidRPr="00222D54" w:rsidRDefault="00911D31" w:rsidP="00DB50EB">
      <w:pPr>
        <w:spacing w:after="0" w:line="312" w:lineRule="auto"/>
        <w:ind w:left="5664" w:firstLine="708"/>
        <w:jc w:val="both"/>
        <w:rPr>
          <w:rFonts w:ascii="Proxima Nova ExCn Rg" w:hAnsi="Proxima Nova ExCn Rg"/>
          <w:sz w:val="24"/>
          <w:szCs w:val="24"/>
        </w:rPr>
      </w:pPr>
    </w:p>
    <w:p w:rsidR="00911D31" w:rsidRPr="00222D54" w:rsidRDefault="00911D31" w:rsidP="00DB50EB">
      <w:pPr>
        <w:spacing w:after="0" w:line="312" w:lineRule="auto"/>
        <w:ind w:left="5664" w:firstLine="708"/>
        <w:jc w:val="both"/>
        <w:rPr>
          <w:rFonts w:ascii="Proxima Nova ExCn Rg" w:hAnsi="Proxima Nova ExCn Rg"/>
          <w:sz w:val="24"/>
          <w:szCs w:val="24"/>
        </w:rPr>
      </w:pPr>
    </w:p>
    <w:p w:rsidR="00911D31" w:rsidRPr="00222D54" w:rsidRDefault="00911D31" w:rsidP="00DB50EB">
      <w:pPr>
        <w:spacing w:after="0" w:line="312" w:lineRule="auto"/>
        <w:ind w:left="5664" w:firstLine="708"/>
        <w:jc w:val="both"/>
        <w:rPr>
          <w:rFonts w:ascii="Proxima Nova ExCn Rg" w:hAnsi="Proxima Nova ExCn Rg"/>
          <w:sz w:val="24"/>
          <w:szCs w:val="24"/>
        </w:rPr>
      </w:pPr>
    </w:p>
    <w:p w:rsidR="00911D31" w:rsidRPr="00222D54" w:rsidRDefault="00911D31" w:rsidP="00911D31">
      <w:pPr>
        <w:spacing w:after="0" w:line="240" w:lineRule="auto"/>
        <w:ind w:left="5664" w:firstLine="708"/>
        <w:jc w:val="both"/>
        <w:rPr>
          <w:rFonts w:ascii="Proxima Nova ExCn Rg" w:hAnsi="Proxima Nova ExCn Rg"/>
          <w:sz w:val="24"/>
          <w:szCs w:val="24"/>
        </w:rPr>
      </w:pPr>
    </w:p>
    <w:p w:rsidR="002D536B" w:rsidRDefault="00911D31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  <w:r w:rsidRPr="00222D54">
        <w:rPr>
          <w:rFonts w:ascii="Proxima Nova ExCn Rg" w:hAnsi="Proxima Nova ExCn Rg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096"/>
        <w:gridCol w:w="1950"/>
      </w:tblGrid>
      <w:tr w:rsidR="002D536B" w:rsidTr="002D536B">
        <w:trPr>
          <w:trHeight w:val="1404"/>
        </w:trPr>
        <w:tc>
          <w:tcPr>
            <w:tcW w:w="2376" w:type="dxa"/>
          </w:tcPr>
          <w:p w:rsidR="002D536B" w:rsidRDefault="002D536B">
            <w:pPr>
              <w:spacing w:after="200" w:line="276" w:lineRule="auto"/>
              <w:rPr>
                <w:rFonts w:ascii="Proxima Nova ExCn Rg" w:hAnsi="Proxima Nova ExCn Rg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2D536B" w:rsidRDefault="002D536B">
            <w:pPr>
              <w:jc w:val="center"/>
              <w:rPr>
                <w:rFonts w:ascii="Proxima Nova ExCn Rg" w:hAnsi="Proxima Nova ExCn Rg"/>
                <w:b/>
                <w:sz w:val="28"/>
                <w:szCs w:val="24"/>
                <w:lang w:eastAsia="en-US"/>
              </w:rPr>
            </w:pPr>
          </w:p>
          <w:p w:rsidR="002D536B" w:rsidRPr="00741324" w:rsidRDefault="002D536B">
            <w:pPr>
              <w:jc w:val="center"/>
              <w:rPr>
                <w:rFonts w:ascii="Proxima Nova ExCn Rg" w:hAnsi="Proxima Nova ExCn Rg"/>
                <w:b/>
                <w:sz w:val="28"/>
              </w:rPr>
            </w:pPr>
          </w:p>
          <w:p w:rsidR="002D536B" w:rsidRPr="00741324" w:rsidRDefault="002D536B">
            <w:pPr>
              <w:jc w:val="center"/>
              <w:rPr>
                <w:rFonts w:ascii="Proxima Nova ExCn Rg" w:hAnsi="Proxima Nova ExCn Rg"/>
                <w:b/>
                <w:sz w:val="28"/>
              </w:rPr>
            </w:pPr>
          </w:p>
          <w:p w:rsidR="002D536B" w:rsidRPr="00741324" w:rsidRDefault="002D536B">
            <w:pPr>
              <w:jc w:val="center"/>
              <w:rPr>
                <w:rFonts w:ascii="Proxima Nova ExCn Rg" w:hAnsi="Proxima Nova ExCn Rg"/>
                <w:b/>
                <w:sz w:val="28"/>
              </w:rPr>
            </w:pPr>
          </w:p>
          <w:p w:rsidR="002D536B" w:rsidRPr="00717427" w:rsidRDefault="002D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27">
              <w:rPr>
                <w:rFonts w:ascii="Times New Roman" w:hAnsi="Times New Roman" w:cs="Times New Roman"/>
                <w:b/>
                <w:sz w:val="24"/>
                <w:szCs w:val="24"/>
              </w:rPr>
              <w:t>АНКЕТА КАНДИДАТА</w:t>
            </w:r>
          </w:p>
          <w:p w:rsidR="002D536B" w:rsidRDefault="002D536B">
            <w:pPr>
              <w:spacing w:after="200" w:line="276" w:lineRule="auto"/>
              <w:jc w:val="center"/>
              <w:rPr>
                <w:rFonts w:ascii="Proxima Nova ExCn Rg" w:hAnsi="Proxima Nova ExCn Rg" w:cs="Times New Roman"/>
                <w:b/>
                <w:sz w:val="28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b/>
                <w:sz w:val="24"/>
                <w:szCs w:val="24"/>
              </w:rPr>
              <w:t>для выдвижения в составы органов управления акционерных обществ</w:t>
            </w:r>
          </w:p>
        </w:tc>
        <w:tc>
          <w:tcPr>
            <w:tcW w:w="1950" w:type="dxa"/>
          </w:tcPr>
          <w:p w:rsidR="002D536B" w:rsidRDefault="002D536B">
            <w:pPr>
              <w:rPr>
                <w:rFonts w:ascii="Proxima Nova ExCn Rg" w:hAnsi="Proxima Nova ExCn Rg"/>
                <w:sz w:val="24"/>
                <w:szCs w:val="24"/>
                <w:lang w:eastAsia="en-US"/>
              </w:rPr>
            </w:pPr>
          </w:p>
          <w:p w:rsidR="002D536B" w:rsidRDefault="002D536B">
            <w:pPr>
              <w:rPr>
                <w:rFonts w:ascii="Proxima Nova ExCn Rg" w:hAnsi="Proxima Nova ExCn Rg"/>
              </w:rPr>
            </w:pPr>
          </w:p>
          <w:p w:rsidR="002D536B" w:rsidRDefault="002D536B">
            <w:pPr>
              <w:rPr>
                <w:rFonts w:ascii="Proxima Nova ExCn Rg" w:hAnsi="Proxima Nova ExCn Rg"/>
              </w:rPr>
            </w:pPr>
            <w:r>
              <w:rPr>
                <w:rFonts w:ascii="Proxima Nova ExCn Rg" w:hAnsi="Proxima Nova ExCn Rg"/>
              </w:rPr>
              <w:t>Место для фото</w:t>
            </w:r>
          </w:p>
          <w:p w:rsidR="002D536B" w:rsidRDefault="002D536B">
            <w:pPr>
              <w:spacing w:after="200" w:line="276" w:lineRule="auto"/>
              <w:rPr>
                <w:rFonts w:ascii="Proxima Nova ExCn Rg" w:hAnsi="Proxima Nova ExCn Rg" w:cs="Times New Roman"/>
                <w:sz w:val="24"/>
                <w:szCs w:val="24"/>
                <w:lang w:eastAsia="en-US"/>
              </w:rPr>
            </w:pPr>
          </w:p>
        </w:tc>
      </w:tr>
    </w:tbl>
    <w:p w:rsidR="002D536B" w:rsidRPr="00717427" w:rsidRDefault="002D536B" w:rsidP="002D536B">
      <w:pPr>
        <w:pStyle w:val="2"/>
        <w:ind w:firstLine="720"/>
        <w:jc w:val="both"/>
        <w:rPr>
          <w:b w:val="0"/>
          <w:sz w:val="24"/>
          <w:szCs w:val="24"/>
        </w:rPr>
      </w:pPr>
      <w:r w:rsidRPr="00717427">
        <w:rPr>
          <w:b w:val="0"/>
          <w:sz w:val="24"/>
          <w:szCs w:val="24"/>
        </w:rPr>
        <w:t>В настоящей анкете кандидат предоставляет достоверную информацию о себе для выдвижения в Совет директоров (наблюдательный совет) акционерного общества.</w:t>
      </w:r>
    </w:p>
    <w:p w:rsidR="002D536B" w:rsidRPr="00717427" w:rsidRDefault="002D536B" w:rsidP="002D536B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17427">
        <w:rPr>
          <w:rFonts w:ascii="Times New Roman" w:hAnsi="Times New Roman" w:cs="Times New Roman"/>
        </w:rPr>
        <w:t>__________________________ _____________________________</w:t>
      </w:r>
      <w:r w:rsidR="00CA6024" w:rsidRPr="00717427">
        <w:rPr>
          <w:rFonts w:ascii="Times New Roman" w:hAnsi="Times New Roman" w:cs="Times New Roman"/>
        </w:rPr>
        <w:t>_________________________________</w:t>
      </w:r>
    </w:p>
    <w:p w:rsidR="002D536B" w:rsidRPr="00717427" w:rsidRDefault="002D536B" w:rsidP="002D536B">
      <w:pPr>
        <w:tabs>
          <w:tab w:val="num" w:pos="0"/>
          <w:tab w:val="left" w:pos="284"/>
        </w:tabs>
        <w:rPr>
          <w:rFonts w:ascii="Times New Roman" w:hAnsi="Times New Roman" w:cs="Times New Roman"/>
          <w:i/>
        </w:rPr>
      </w:pPr>
      <w:r w:rsidRPr="00717427">
        <w:rPr>
          <w:rFonts w:ascii="Times New Roman" w:hAnsi="Times New Roman" w:cs="Times New Roman"/>
          <w:i/>
        </w:rPr>
        <w:t xml:space="preserve">                                                            (фамилия, имя, отчество)</w:t>
      </w:r>
    </w:p>
    <w:p w:rsidR="002D536B" w:rsidRPr="00717427" w:rsidRDefault="002D536B" w:rsidP="002D536B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17427">
        <w:rPr>
          <w:rFonts w:ascii="Times New Roman" w:hAnsi="Times New Roman" w:cs="Times New Roman"/>
        </w:rPr>
        <w:t>Дата рождения «____» ________ 19_____ г.</w:t>
      </w:r>
    </w:p>
    <w:p w:rsidR="002D536B" w:rsidRPr="00717427" w:rsidRDefault="002D536B" w:rsidP="002D536B">
      <w:pPr>
        <w:pStyle w:val="af5"/>
        <w:widowControl/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717427">
        <w:rPr>
          <w:sz w:val="24"/>
          <w:szCs w:val="24"/>
        </w:rPr>
        <w:t>Укажите, какими из нижеприведенных критериев Вы обладаете:</w:t>
      </w:r>
    </w:p>
    <w:p w:rsidR="002D536B" w:rsidRPr="00717427" w:rsidRDefault="002D536B" w:rsidP="002D536B">
      <w:pPr>
        <w:pStyle w:val="af5"/>
        <w:tabs>
          <w:tab w:val="num" w:pos="0"/>
          <w:tab w:val="left" w:pos="284"/>
          <w:tab w:val="left" w:pos="426"/>
        </w:tabs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качестве члена совета директоров (наблюдательного совета) (общий стаж работы)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комитетах при совете директоров (наблюдательного совета) (наименование комитетов)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качестве независимого директора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 xml:space="preserve">Опыт работы в отрасли (наименование отрасли, </w:t>
            </w:r>
            <w:r w:rsidRPr="00717427">
              <w:rPr>
                <w:sz w:val="24"/>
                <w:szCs w:val="24"/>
              </w:rPr>
              <w:br/>
              <w:t>общий стаж работы)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организациях, акции которых принадлежат Российской 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организациях Государственной корпорации «Ростех»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организациях государственных корпораций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крупных компаниях с высоким уровнем организации корпоративного управления, например, РАО «ЕЭС России», ОАО «Газпром» и т.д. (наименование организации)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коммерческих холдинговых компаниях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сфере антикризисного управления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области финансов и аудита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научной деятельности (в каком направлении)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717427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17427">
              <w:rPr>
                <w:sz w:val="24"/>
                <w:szCs w:val="24"/>
              </w:rPr>
              <w:t>Опыт работы в компании с высокой концентрацией собственности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717427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D536B" w:rsidRPr="00717427" w:rsidRDefault="002D536B" w:rsidP="002D536B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536B" w:rsidRPr="00717427" w:rsidRDefault="002D536B" w:rsidP="002D536B">
      <w:pPr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717427">
        <w:rPr>
          <w:rFonts w:ascii="Times New Roman" w:hAnsi="Times New Roman" w:cs="Times New Roman"/>
          <w:b/>
          <w:sz w:val="24"/>
          <w:szCs w:val="24"/>
        </w:rPr>
        <w:t xml:space="preserve">коллегиальных органах управления </w:t>
      </w:r>
      <w:r w:rsidRPr="00717427">
        <w:rPr>
          <w:rFonts w:ascii="Times New Roman" w:hAnsi="Times New Roman" w:cs="Times New Roman"/>
          <w:sz w:val="24"/>
          <w:szCs w:val="24"/>
        </w:rPr>
        <w:t xml:space="preserve">акционерных обществ, хозяйствующих субъектов и иных организаций, </w:t>
      </w:r>
      <w:r w:rsidRPr="00717427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 w:rsidRPr="00717427">
        <w:rPr>
          <w:rFonts w:ascii="Times New Roman" w:hAnsi="Times New Roman" w:cs="Times New Roman"/>
          <w:sz w:val="24"/>
          <w:szCs w:val="24"/>
        </w:rPr>
        <w:t xml:space="preserve"> (в том числе в качестве члена совета директоров):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269"/>
        <w:gridCol w:w="2127"/>
        <w:gridCol w:w="2411"/>
        <w:gridCol w:w="2410"/>
      </w:tblGrid>
      <w:tr w:rsidR="002D536B" w:rsidRPr="00717427" w:rsidTr="002D536B">
        <w:trPr>
          <w:trHeight w:val="9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17427">
              <w:rPr>
                <w:rFonts w:ascii="Times New Roman" w:hAnsi="Times New Roman" w:cs="Times New Roman"/>
                <w:i/>
                <w:sz w:val="20"/>
                <w:szCs w:val="20"/>
              </w:rPr>
              <w:t>Период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17427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717427">
              <w:rPr>
                <w:b w:val="0"/>
                <w:bCs/>
                <w:i/>
                <w:sz w:val="20"/>
              </w:rPr>
              <w:t>Вид деятельности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717427">
              <w:rPr>
                <w:b w:val="0"/>
                <w:bCs/>
                <w:i/>
                <w:sz w:val="20"/>
              </w:rPr>
              <w:t xml:space="preserve">Дополнительная информация (председательство в СД (НС), участие </w:t>
            </w:r>
            <w:r w:rsidRPr="00717427">
              <w:rPr>
                <w:b w:val="0"/>
                <w:bCs/>
                <w:i/>
                <w:sz w:val="20"/>
              </w:rPr>
              <w:br/>
              <w:t>в комитетах при СД (НС), участие в качестве независимого директора)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717427">
              <w:rPr>
                <w:b w:val="0"/>
                <w:bCs/>
                <w:i/>
                <w:sz w:val="20"/>
              </w:rPr>
              <w:t>Контактная информация организации (телефон, адрес, интернет-адрес)</w:t>
            </w:r>
          </w:p>
        </w:tc>
      </w:tr>
      <w:tr w:rsidR="002D536B" w:rsidRPr="00717427" w:rsidTr="002D536B">
        <w:trPr>
          <w:trHeight w:val="2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rPr>
          <w:trHeight w:val="3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36B" w:rsidRPr="00717427" w:rsidRDefault="002D536B" w:rsidP="002D536B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lang w:eastAsia="en-US"/>
        </w:rPr>
      </w:pPr>
    </w:p>
    <w:p w:rsidR="002D536B" w:rsidRPr="00717427" w:rsidRDefault="002D536B" w:rsidP="002D536B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Предыдущий опыт участия в коллегиальных органах управления и контроля акционерных обществ, хозяйствующих субъектов и иных организаций (в том числе в качестве члена совета директоров):</w:t>
      </w:r>
    </w:p>
    <w:p w:rsidR="002D536B" w:rsidRPr="00717427" w:rsidRDefault="002D536B" w:rsidP="002D536B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411"/>
        <w:gridCol w:w="2269"/>
        <w:gridCol w:w="2269"/>
        <w:gridCol w:w="2410"/>
      </w:tblGrid>
      <w:tr w:rsidR="002D536B" w:rsidRPr="00717427" w:rsidTr="002D536B">
        <w:trPr>
          <w:trHeight w:val="9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17427">
              <w:rPr>
                <w:rFonts w:ascii="Times New Roman" w:hAnsi="Times New Roman" w:cs="Times New Roman"/>
                <w:i/>
                <w:sz w:val="20"/>
                <w:szCs w:val="20"/>
              </w:rPr>
              <w:t>Период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17427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717427">
              <w:rPr>
                <w:b w:val="0"/>
                <w:bCs/>
                <w:i/>
                <w:sz w:val="20"/>
              </w:rPr>
              <w:t>Вид деятельности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717427">
              <w:rPr>
                <w:b w:val="0"/>
                <w:bCs/>
                <w:i/>
                <w:sz w:val="20"/>
              </w:rPr>
              <w:t>Дополнительная информация (председательство</w:t>
            </w:r>
            <w:r w:rsidRPr="00717427">
              <w:rPr>
                <w:b w:val="0"/>
                <w:bCs/>
                <w:i/>
                <w:sz w:val="20"/>
              </w:rPr>
              <w:br/>
              <w:t xml:space="preserve">в СД (НС), участие </w:t>
            </w:r>
            <w:r w:rsidRPr="00717427">
              <w:rPr>
                <w:b w:val="0"/>
                <w:bCs/>
                <w:i/>
                <w:sz w:val="20"/>
              </w:rPr>
              <w:br/>
              <w:t>в комитетах при СД (НС), участие</w:t>
            </w:r>
            <w:r w:rsidRPr="00717427">
              <w:rPr>
                <w:b w:val="0"/>
                <w:bCs/>
                <w:i/>
                <w:sz w:val="20"/>
              </w:rPr>
              <w:br/>
              <w:t>в качестве независимого директора)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717427">
              <w:rPr>
                <w:b w:val="0"/>
                <w:bCs/>
                <w:i/>
                <w:sz w:val="20"/>
              </w:rPr>
              <w:t>Контактная информация организации (телефон, адрес, интернет-адрес)</w:t>
            </w:r>
          </w:p>
        </w:tc>
      </w:tr>
      <w:tr w:rsidR="002D536B" w:rsidRPr="00717427" w:rsidTr="002D536B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36B" w:rsidRPr="00717427" w:rsidRDefault="002D536B" w:rsidP="002D536B">
      <w:pPr>
        <w:tabs>
          <w:tab w:val="left" w:pos="284"/>
        </w:tabs>
        <w:jc w:val="both"/>
        <w:rPr>
          <w:rFonts w:ascii="Times New Roman" w:hAnsi="Times New Roman" w:cs="Times New Roman"/>
          <w:lang w:eastAsia="en-US"/>
        </w:rPr>
      </w:pPr>
    </w:p>
    <w:p w:rsidR="002D536B" w:rsidRPr="00717427" w:rsidRDefault="002D536B" w:rsidP="002D536B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Общая трудовая деятельность в период не менее чем за 10 лет по настоящее время:</w:t>
      </w:r>
    </w:p>
    <w:p w:rsidR="002D536B" w:rsidRPr="00717427" w:rsidRDefault="002D536B" w:rsidP="002D536B">
      <w:pPr>
        <w:tabs>
          <w:tab w:val="num" w:pos="0"/>
          <w:tab w:val="left" w:pos="284"/>
        </w:tabs>
        <w:rPr>
          <w:rFonts w:ascii="Times New Roman" w:hAnsi="Times New Roman" w:cs="Times New Roman"/>
          <w:i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5"/>
        <w:gridCol w:w="4539"/>
        <w:gridCol w:w="3404"/>
      </w:tblGrid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7174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sz w:val="20"/>
              </w:rPr>
            </w:pPr>
            <w:r w:rsidRPr="00717427">
              <w:rPr>
                <w:b w:val="0"/>
                <w:bCs/>
                <w:i/>
                <w:sz w:val="20"/>
              </w:rPr>
              <w:t>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717427">
              <w:rPr>
                <w:b w:val="0"/>
                <w:bCs/>
                <w:i/>
                <w:sz w:val="20"/>
              </w:rPr>
              <w:t>Должность, место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717427">
              <w:rPr>
                <w:b w:val="0"/>
                <w:bCs/>
                <w:i/>
                <w:sz w:val="20"/>
              </w:rPr>
              <w:t xml:space="preserve">Вид деятельности организации </w:t>
            </w:r>
            <w:r w:rsidRPr="00717427">
              <w:rPr>
                <w:b w:val="0"/>
                <w:bCs/>
                <w:i/>
                <w:sz w:val="20"/>
              </w:rPr>
              <w:br/>
              <w:t>(основные направления)</w:t>
            </w:r>
          </w:p>
        </w:tc>
      </w:tr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717427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</w:tbl>
    <w:p w:rsidR="002D536B" w:rsidRPr="00717427" w:rsidRDefault="002D536B" w:rsidP="002D536B">
      <w:pPr>
        <w:pStyle w:val="af5"/>
        <w:tabs>
          <w:tab w:val="num" w:pos="0"/>
          <w:tab w:val="left" w:pos="284"/>
        </w:tabs>
        <w:ind w:left="0"/>
        <w:jc w:val="both"/>
        <w:rPr>
          <w:sz w:val="24"/>
          <w:szCs w:val="24"/>
        </w:rPr>
      </w:pPr>
    </w:p>
    <w:p w:rsidR="002D536B" w:rsidRPr="00717427" w:rsidRDefault="002D536B" w:rsidP="002D536B">
      <w:pPr>
        <w:pStyle w:val="af5"/>
        <w:widowControl/>
        <w:numPr>
          <w:ilvl w:val="0"/>
          <w:numId w:val="8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17427">
        <w:rPr>
          <w:sz w:val="24"/>
          <w:szCs w:val="24"/>
        </w:rPr>
        <w:t>Наличие формы допуска и какая _____________________________________________________</w:t>
      </w:r>
    </w:p>
    <w:p w:rsidR="002D536B" w:rsidRPr="00717427" w:rsidRDefault="002D536B" w:rsidP="002D536B">
      <w:pPr>
        <w:pStyle w:val="af5"/>
        <w:tabs>
          <w:tab w:val="left" w:pos="284"/>
        </w:tabs>
        <w:ind w:left="0"/>
        <w:jc w:val="both"/>
        <w:rPr>
          <w:sz w:val="24"/>
          <w:szCs w:val="24"/>
        </w:rPr>
      </w:pPr>
      <w:r w:rsidRPr="00717427">
        <w:rPr>
          <w:sz w:val="24"/>
          <w:szCs w:val="24"/>
        </w:rPr>
        <w:t>В случае ее наличия формы допуска в прошлом ___________________________________________</w:t>
      </w:r>
    </w:p>
    <w:p w:rsidR="002D536B" w:rsidRPr="00717427" w:rsidRDefault="002D536B" w:rsidP="002D536B">
      <w:pPr>
        <w:pStyle w:val="af5"/>
        <w:tabs>
          <w:tab w:val="left" w:pos="284"/>
        </w:tabs>
        <w:ind w:left="0"/>
        <w:jc w:val="both"/>
        <w:rPr>
          <w:sz w:val="24"/>
          <w:szCs w:val="24"/>
        </w:rPr>
      </w:pPr>
      <w:r w:rsidRPr="00717427">
        <w:rPr>
          <w:sz w:val="24"/>
          <w:szCs w:val="24"/>
        </w:rPr>
        <w:t>________________________________________________________ (укажите период)</w:t>
      </w:r>
    </w:p>
    <w:p w:rsidR="002D536B" w:rsidRPr="00717427" w:rsidRDefault="002D536B" w:rsidP="002D536B">
      <w:pPr>
        <w:pStyle w:val="af5"/>
        <w:tabs>
          <w:tab w:val="left" w:pos="284"/>
        </w:tabs>
        <w:jc w:val="both"/>
        <w:rPr>
          <w:sz w:val="24"/>
          <w:szCs w:val="24"/>
        </w:rPr>
      </w:pPr>
    </w:p>
    <w:p w:rsidR="002D536B" w:rsidRPr="00717427" w:rsidRDefault="002D536B" w:rsidP="002D536B">
      <w:pPr>
        <w:pStyle w:val="af5"/>
        <w:widowControl/>
        <w:numPr>
          <w:ilvl w:val="0"/>
          <w:numId w:val="8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17427">
        <w:rPr>
          <w:sz w:val="24"/>
          <w:szCs w:val="24"/>
        </w:rPr>
        <w:t>Укажите Ваше согласие на получение формы допуска по защите государственной тайны. ____</w:t>
      </w:r>
    </w:p>
    <w:p w:rsidR="002D536B" w:rsidRPr="00717427" w:rsidRDefault="002D536B" w:rsidP="002D536B">
      <w:pPr>
        <w:pStyle w:val="af5"/>
        <w:rPr>
          <w:sz w:val="24"/>
          <w:szCs w:val="24"/>
        </w:rPr>
      </w:pPr>
    </w:p>
    <w:p w:rsidR="002D536B" w:rsidRPr="00717427" w:rsidRDefault="002D536B" w:rsidP="002D536B">
      <w:pPr>
        <w:pStyle w:val="af5"/>
        <w:widowControl/>
        <w:numPr>
          <w:ilvl w:val="0"/>
          <w:numId w:val="8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17427">
        <w:rPr>
          <w:sz w:val="24"/>
          <w:szCs w:val="24"/>
        </w:rPr>
        <w:t>Укажите, в каких общественных профессиональных организациях Вы состоите (РСПП, АНД, ОКДМ, РИД и т.д.): ____________________________________________________________</w:t>
      </w:r>
    </w:p>
    <w:p w:rsidR="002D536B" w:rsidRPr="00717427" w:rsidRDefault="002D536B" w:rsidP="002D536B">
      <w:pPr>
        <w:pStyle w:val="af5"/>
        <w:tabs>
          <w:tab w:val="num" w:pos="0"/>
          <w:tab w:val="left" w:pos="284"/>
        </w:tabs>
        <w:ind w:left="0"/>
        <w:jc w:val="both"/>
        <w:rPr>
          <w:sz w:val="24"/>
          <w:szCs w:val="24"/>
        </w:rPr>
      </w:pPr>
    </w:p>
    <w:p w:rsidR="002D536B" w:rsidRPr="00717427" w:rsidRDefault="002D536B" w:rsidP="002D536B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Наименования организаций, в которых Вы являетесь бенефициаром, а также самостоятельно или совместно со своим аффилированным лицом (лицами) владеете 20 или более процентами голосующих акций (долей, паёв):_____________________________________________________</w:t>
      </w:r>
    </w:p>
    <w:p w:rsidR="002D536B" w:rsidRPr="00717427" w:rsidRDefault="002D536B" w:rsidP="002D536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536B" w:rsidRPr="00717427" w:rsidRDefault="002D536B" w:rsidP="002D536B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3670"/>
        <w:gridCol w:w="6650"/>
      </w:tblGrid>
      <w:tr w:rsidR="002D536B" w:rsidRPr="00717427" w:rsidTr="002D536B">
        <w:tc>
          <w:tcPr>
            <w:tcW w:w="3668" w:type="dxa"/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9. Высшее образование</w:t>
            </w:r>
          </w:p>
        </w:tc>
        <w:tc>
          <w:tcPr>
            <w:tcW w:w="6646" w:type="dxa"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Период обучения: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36B" w:rsidRPr="00717427" w:rsidRDefault="002D536B" w:rsidP="002D536B">
      <w:pPr>
        <w:tabs>
          <w:tab w:val="num" w:pos="0"/>
          <w:tab w:val="left" w:pos="284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3670"/>
        <w:gridCol w:w="6650"/>
      </w:tblGrid>
      <w:tr w:rsidR="002D536B" w:rsidRPr="00717427" w:rsidTr="002D536B">
        <w:tc>
          <w:tcPr>
            <w:tcW w:w="10314" w:type="dxa"/>
            <w:gridSpan w:val="2"/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10. Дополнительное образование и профессиональное обучение</w:t>
            </w: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Период обучения: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6" w:type="dxa"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11. Повышение квалификации, получение образования в сфере корпоративного управления</w:t>
            </w: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pStyle w:val="af1"/>
              <w:keepNext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Период обучения: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717427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427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717427" w:rsidRDefault="002D536B">
            <w:pPr>
              <w:tabs>
                <w:tab w:val="num" w:pos="0"/>
                <w:tab w:val="left" w:pos="28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D536B" w:rsidRPr="00717427" w:rsidRDefault="002D536B" w:rsidP="002D536B">
      <w:pPr>
        <w:tabs>
          <w:tab w:val="num" w:pos="0"/>
          <w:tab w:val="left" w:pos="284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2D536B" w:rsidRPr="00717427" w:rsidRDefault="002D536B" w:rsidP="002D536B">
      <w:pPr>
        <w:pStyle w:val="af5"/>
        <w:widowControl/>
        <w:numPr>
          <w:ilvl w:val="0"/>
          <w:numId w:val="9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717427">
        <w:rPr>
          <w:sz w:val="24"/>
          <w:szCs w:val="24"/>
        </w:rPr>
        <w:lastRenderedPageBreak/>
        <w:t>Наличие ученой степени, звания, наград:_________________________________________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Знание иностранных языков (свободно, средний уровень, базовый уровень):</w:t>
      </w:r>
    </w:p>
    <w:p w:rsidR="002D536B" w:rsidRPr="00717427" w:rsidRDefault="002D536B" w:rsidP="002D536B">
      <w:pPr>
        <w:tabs>
          <w:tab w:val="num" w:pos="0"/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536B" w:rsidRPr="00717427" w:rsidRDefault="002D536B" w:rsidP="002D536B">
      <w:pPr>
        <w:tabs>
          <w:tab w:val="num" w:pos="0"/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Имеются ли публикации, опыт участия в конференциях в качестве докладчика, опыт создания научно-исследовательских работ по вопросам корпоративного управления? Если да, то укажите названия и источники публикаций, названия конференций и темы докладов, темы научно-исследовательских работ: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Лица, которые могут дать рекомендации о профессиональной деятельности кандидата</w:t>
      </w:r>
      <w:r w:rsidRPr="00717427">
        <w:rPr>
          <w:rFonts w:ascii="Times New Roman" w:hAnsi="Times New Roman" w:cs="Times New Roman"/>
          <w:sz w:val="24"/>
          <w:szCs w:val="24"/>
        </w:rPr>
        <w:br/>
        <w:t>(Ф.И.О., должность, контактная информация):</w:t>
      </w:r>
    </w:p>
    <w:p w:rsidR="002D536B" w:rsidRPr="00717427" w:rsidRDefault="002D536B" w:rsidP="002D536B">
      <w:pPr>
        <w:pStyle w:val="af5"/>
        <w:widowControl/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717427">
        <w:rPr>
          <w:sz w:val="24"/>
          <w:szCs w:val="24"/>
        </w:rPr>
        <w:t xml:space="preserve">Имеется ли непогашенная или неснятая судимость за совершение умышленных преступлений, признанных таковыми в соответствии с законодательством Российской Федерации:   </w:t>
      </w:r>
      <w:r w:rsidRPr="00717427">
        <w:rPr>
          <w:sz w:val="24"/>
          <w:szCs w:val="24"/>
        </w:rPr>
        <w:sym w:font="Wingdings" w:char="F071"/>
      </w:r>
      <w:r w:rsidRPr="00717427">
        <w:rPr>
          <w:sz w:val="24"/>
          <w:szCs w:val="24"/>
        </w:rPr>
        <w:t xml:space="preserve"> да    </w:t>
      </w:r>
      <w:r w:rsidRPr="00717427">
        <w:rPr>
          <w:sz w:val="24"/>
          <w:szCs w:val="24"/>
        </w:rPr>
        <w:sym w:font="Wingdings" w:char="F071"/>
      </w:r>
      <w:r w:rsidRPr="00717427">
        <w:rPr>
          <w:sz w:val="24"/>
          <w:szCs w:val="24"/>
        </w:rPr>
        <w:t xml:space="preserve">   нет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Привлекались ли к ответственности в соответствии с Кодексом об административных правонарушениях с применением наказания в виде дисквалификации:    </w:t>
      </w:r>
      <w:r w:rsidRPr="0071742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17427">
        <w:rPr>
          <w:rFonts w:ascii="Times New Roman" w:hAnsi="Times New Roman" w:cs="Times New Roman"/>
          <w:sz w:val="24"/>
          <w:szCs w:val="24"/>
        </w:rPr>
        <w:t xml:space="preserve"> да   </w:t>
      </w:r>
      <w:r w:rsidRPr="00717427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17427">
        <w:rPr>
          <w:rFonts w:ascii="Times New Roman" w:hAnsi="Times New Roman" w:cs="Times New Roman"/>
          <w:sz w:val="24"/>
          <w:szCs w:val="24"/>
        </w:rPr>
        <w:t xml:space="preserve">   нет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Иная значимая информация, которую Вы считаете целесообразным сообщить о себе: 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Проживание в иностранных государствах в последние 10 лет ___________________________ 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Родственники, постоянно проживающие за рубежом ___________________________________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Наличие гражданства других государств _____________________________________________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Наличие недвижимости за рубежом _________________________________________________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Гражданство  ____ _______________________________________________________________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______________________________________________________________</w:t>
      </w:r>
    </w:p>
    <w:p w:rsidR="002D536B" w:rsidRPr="00717427" w:rsidRDefault="002D536B" w:rsidP="002D536B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Укажите информацию о своих близких родственниках (кроме несовершеннолетних, неработающих учащихся и неработающих пенсионеров) в случаях возможного наличия признаков аффилированности членов семьи: 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2D536B" w:rsidRPr="00717427" w:rsidRDefault="002D536B" w:rsidP="002D536B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Я, ____ ____________________________________ __ подтверждаю, что информация,</w:t>
      </w:r>
    </w:p>
    <w:p w:rsidR="002D536B" w:rsidRPr="00717427" w:rsidRDefault="002D536B" w:rsidP="002D536B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(Ф.И.О.)</w:t>
      </w:r>
    </w:p>
    <w:p w:rsidR="002D536B" w:rsidRPr="00717427" w:rsidRDefault="002D536B" w:rsidP="002D536B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предоставленная мной в данной анкете, является достоверной. </w:t>
      </w:r>
    </w:p>
    <w:p w:rsidR="002D536B" w:rsidRPr="00717427" w:rsidRDefault="002D536B" w:rsidP="002D536B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  (подпись)</w:t>
      </w:r>
    </w:p>
    <w:p w:rsidR="002D536B" w:rsidRPr="00717427" w:rsidRDefault="002D536B" w:rsidP="002D536B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536B" w:rsidRPr="00717427" w:rsidRDefault="002D536B" w:rsidP="002D5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Дата составления анкеты: «______» ____________________ 20____ г.</w:t>
      </w:r>
    </w:p>
    <w:p w:rsidR="00624A67" w:rsidRPr="00717427" w:rsidRDefault="00624A67" w:rsidP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A67" w:rsidRDefault="00624A67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24A67" w:rsidRDefault="00624A67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24A67" w:rsidRDefault="00624A67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24A67" w:rsidRDefault="00624A67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24A67" w:rsidRDefault="00624A67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24A67" w:rsidRDefault="00624A67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24A67" w:rsidRDefault="00624A67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24A67" w:rsidRDefault="00624A67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CA6024" w:rsidRDefault="00CA6024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937242" w:rsidRDefault="00937242" w:rsidP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53AA" w:rsidRPr="00D7724B" w:rsidRDefault="003253AA" w:rsidP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2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3253AA" w:rsidRPr="00D7724B" w:rsidRDefault="003253AA" w:rsidP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24B">
        <w:rPr>
          <w:rFonts w:ascii="Times New Roman" w:hAnsi="Times New Roman" w:cs="Times New Roman"/>
          <w:b/>
          <w:sz w:val="24"/>
          <w:szCs w:val="24"/>
        </w:rPr>
        <w:t xml:space="preserve">к Положению об Общем собрании акционеров </w:t>
      </w:r>
    </w:p>
    <w:p w:rsidR="003253AA" w:rsidRPr="00D7724B" w:rsidRDefault="003253AA" w:rsidP="003253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2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АО  «</w:t>
      </w:r>
      <w:r w:rsidR="00B42245" w:rsidRPr="00D7724B">
        <w:rPr>
          <w:rFonts w:ascii="Times New Roman" w:hAnsi="Times New Roman" w:cs="Times New Roman"/>
          <w:b/>
          <w:sz w:val="24"/>
          <w:szCs w:val="24"/>
        </w:rPr>
        <w:t>ОДК-СТАР</w:t>
      </w:r>
      <w:r w:rsidRPr="00D7724B">
        <w:rPr>
          <w:rFonts w:ascii="Times New Roman" w:hAnsi="Times New Roman" w:cs="Times New Roman"/>
          <w:b/>
          <w:sz w:val="24"/>
          <w:szCs w:val="24"/>
        </w:rPr>
        <w:t>»</w:t>
      </w:r>
    </w:p>
    <w:p w:rsidR="00DB50EB" w:rsidRPr="00D7724B" w:rsidRDefault="00DB50EB" w:rsidP="003253AA">
      <w:pPr>
        <w:tabs>
          <w:tab w:val="left" w:pos="6237"/>
        </w:tabs>
        <w:spacing w:after="0" w:line="312" w:lineRule="auto"/>
        <w:ind w:left="566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B50EB" w:rsidRPr="00D7724B" w:rsidRDefault="00DB50EB" w:rsidP="00DB50EB">
      <w:pPr>
        <w:pStyle w:val="21"/>
        <w:ind w:firstLine="0"/>
        <w:jc w:val="center"/>
        <w:rPr>
          <w:b/>
          <w:bCs/>
          <w:caps/>
          <w:szCs w:val="24"/>
        </w:rPr>
      </w:pPr>
      <w:r w:rsidRPr="00D7724B">
        <w:rPr>
          <w:b/>
          <w:bCs/>
          <w:caps/>
          <w:szCs w:val="24"/>
        </w:rPr>
        <w:t xml:space="preserve">Сообщение </w:t>
      </w:r>
    </w:p>
    <w:p w:rsidR="00DB50EB" w:rsidRPr="00D7724B" w:rsidRDefault="00DB50EB" w:rsidP="00DB50EB">
      <w:pPr>
        <w:pStyle w:val="21"/>
        <w:ind w:firstLine="0"/>
        <w:jc w:val="center"/>
        <w:rPr>
          <w:bCs/>
          <w:caps/>
          <w:szCs w:val="24"/>
        </w:rPr>
      </w:pPr>
      <w:r w:rsidRPr="00D7724B">
        <w:rPr>
          <w:bCs/>
          <w:caps/>
          <w:szCs w:val="24"/>
        </w:rPr>
        <w:t xml:space="preserve">о проведении общего собрания </w:t>
      </w:r>
      <w:r w:rsidR="00B42245" w:rsidRPr="00D7724B">
        <w:rPr>
          <w:bCs/>
          <w:caps/>
          <w:szCs w:val="24"/>
        </w:rPr>
        <w:t>А</w:t>
      </w:r>
      <w:r w:rsidRPr="00D7724B">
        <w:rPr>
          <w:bCs/>
          <w:caps/>
          <w:szCs w:val="24"/>
        </w:rPr>
        <w:t>кционеров</w:t>
      </w:r>
    </w:p>
    <w:p w:rsidR="00DB50EB" w:rsidRPr="00D7724B" w:rsidRDefault="00DB50EB" w:rsidP="00DB50EB">
      <w:pPr>
        <w:pStyle w:val="21"/>
        <w:ind w:firstLine="0"/>
        <w:jc w:val="center"/>
        <w:rPr>
          <w:bCs/>
          <w:szCs w:val="24"/>
        </w:rPr>
      </w:pPr>
    </w:p>
    <w:p w:rsidR="00DB50EB" w:rsidRPr="00D7724B" w:rsidRDefault="00DB50EB" w:rsidP="00DB50EB">
      <w:pPr>
        <w:pStyle w:val="21"/>
        <w:ind w:firstLine="0"/>
        <w:jc w:val="center"/>
        <w:rPr>
          <w:b/>
          <w:bCs/>
          <w:szCs w:val="24"/>
        </w:rPr>
      </w:pPr>
      <w:r w:rsidRPr="00D7724B">
        <w:rPr>
          <w:b/>
          <w:bCs/>
          <w:szCs w:val="24"/>
        </w:rPr>
        <w:t>Уважаемый акционер!</w:t>
      </w:r>
    </w:p>
    <w:p w:rsidR="00DB50EB" w:rsidRPr="00D7724B" w:rsidRDefault="00DB50EB" w:rsidP="00DB50E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0EB" w:rsidRPr="00D7724B" w:rsidRDefault="00DB50EB" w:rsidP="00DB50E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24B"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="007D64D0" w:rsidRPr="00D7724B">
        <w:rPr>
          <w:rFonts w:ascii="Times New Roman" w:hAnsi="Times New Roman" w:cs="Times New Roman"/>
          <w:sz w:val="24"/>
          <w:szCs w:val="24"/>
        </w:rPr>
        <w:t>________________</w:t>
      </w:r>
      <w:r w:rsidRPr="00D7724B">
        <w:rPr>
          <w:rFonts w:ascii="Times New Roman" w:hAnsi="Times New Roman" w:cs="Times New Roman"/>
          <w:sz w:val="24"/>
          <w:szCs w:val="24"/>
        </w:rPr>
        <w:t xml:space="preserve">» (далее — Общество), место нахождения: ________________ уведомляет Вас о созыве ________(годового/внеочередного) ______ Общего собрания акционеров (далее — Собрание). </w:t>
      </w:r>
    </w:p>
    <w:p w:rsidR="00DB50EB" w:rsidRPr="00D7724B" w:rsidRDefault="00DB50EB" w:rsidP="00DB50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24B">
        <w:rPr>
          <w:rFonts w:ascii="Times New Roman" w:hAnsi="Times New Roman" w:cs="Times New Roman"/>
          <w:sz w:val="24"/>
          <w:szCs w:val="24"/>
        </w:rPr>
        <w:t>Форма проведения Собрания — собрание (совместное присутствие акционеров).</w:t>
      </w:r>
    </w:p>
    <w:p w:rsidR="00DB50EB" w:rsidRPr="00D7724B" w:rsidRDefault="00DB50EB" w:rsidP="00DB50EB">
      <w:pPr>
        <w:pStyle w:val="21"/>
        <w:ind w:firstLine="567"/>
        <w:rPr>
          <w:szCs w:val="24"/>
        </w:rPr>
      </w:pPr>
      <w:r w:rsidRPr="00D7724B">
        <w:rPr>
          <w:szCs w:val="24"/>
        </w:rPr>
        <w:t>Дата проведения Собрания — _________ по московскому времени/местному времени.</w:t>
      </w:r>
    </w:p>
    <w:p w:rsidR="00DB50EB" w:rsidRPr="00D7724B" w:rsidRDefault="00DB50EB" w:rsidP="00DB50E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24B">
        <w:rPr>
          <w:rFonts w:ascii="Times New Roman" w:hAnsi="Times New Roman" w:cs="Times New Roman"/>
          <w:sz w:val="24"/>
          <w:szCs w:val="24"/>
        </w:rPr>
        <w:t>Место (адрес) проведения Собрания — _______________________________________________.</w:t>
      </w:r>
    </w:p>
    <w:p w:rsidR="00DB50EB" w:rsidRPr="00D7724B" w:rsidRDefault="00DB50EB" w:rsidP="00DB50EB">
      <w:pPr>
        <w:pStyle w:val="21"/>
        <w:ind w:firstLine="567"/>
        <w:rPr>
          <w:szCs w:val="24"/>
        </w:rPr>
      </w:pPr>
      <w:r w:rsidRPr="00D7724B">
        <w:rPr>
          <w:szCs w:val="24"/>
        </w:rPr>
        <w:t>Время начала Собрания — _________ по московскому времени/местному времени.</w:t>
      </w:r>
    </w:p>
    <w:p w:rsidR="00DB50EB" w:rsidRPr="00D7724B" w:rsidRDefault="00DB50EB" w:rsidP="00DB50EB">
      <w:pPr>
        <w:pStyle w:val="21"/>
        <w:ind w:firstLine="567"/>
        <w:rPr>
          <w:szCs w:val="24"/>
        </w:rPr>
      </w:pPr>
      <w:r w:rsidRPr="00D7724B">
        <w:rPr>
          <w:szCs w:val="24"/>
        </w:rPr>
        <w:t>Время начала регистрации лиц, имеющих право на участие в Собрании — _________ по московскому времени/местному времени.</w:t>
      </w:r>
    </w:p>
    <w:p w:rsidR="00DB50EB" w:rsidRPr="00D7724B" w:rsidRDefault="00DB50EB" w:rsidP="00DB50EB">
      <w:pPr>
        <w:pStyle w:val="21"/>
        <w:ind w:firstLine="567"/>
        <w:rPr>
          <w:szCs w:val="24"/>
        </w:rPr>
      </w:pPr>
    </w:p>
    <w:p w:rsidR="00DB50EB" w:rsidRPr="00D7724B" w:rsidRDefault="00DB50EB" w:rsidP="00DB50EB">
      <w:pPr>
        <w:pStyle w:val="21"/>
        <w:ind w:firstLine="567"/>
        <w:rPr>
          <w:szCs w:val="24"/>
        </w:rPr>
      </w:pPr>
      <w:r w:rsidRPr="00D7724B">
        <w:rPr>
          <w:szCs w:val="24"/>
        </w:rPr>
        <w:t>Дата определения (фиксации) лиц, имеющих право на участие в Собрании, — __________ (конец операционного дня).</w:t>
      </w:r>
    </w:p>
    <w:p w:rsidR="00DB50EB" w:rsidRPr="00D7724B" w:rsidRDefault="00DB50EB" w:rsidP="00DB50EB">
      <w:pPr>
        <w:pStyle w:val="21"/>
        <w:ind w:firstLine="567"/>
        <w:rPr>
          <w:szCs w:val="24"/>
        </w:rPr>
      </w:pPr>
      <w:r w:rsidRPr="00D7724B">
        <w:rPr>
          <w:szCs w:val="24"/>
        </w:rPr>
        <w:t>Право голоса по всем вопросам повестки дня Собрания имеют акционеры — владельцы обыкновенных/привилегированных именных акций Общества.</w:t>
      </w:r>
    </w:p>
    <w:p w:rsidR="00DB50EB" w:rsidRPr="00D7724B" w:rsidRDefault="00DB50EB" w:rsidP="00DB50EB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4B">
        <w:rPr>
          <w:rFonts w:ascii="Times New Roman" w:hAnsi="Times New Roman" w:cs="Times New Roman"/>
          <w:b/>
          <w:bCs/>
          <w:sz w:val="24"/>
          <w:szCs w:val="24"/>
        </w:rPr>
        <w:t>Повестка дня Собрания</w:t>
      </w:r>
    </w:p>
    <w:p w:rsidR="00DB50EB" w:rsidRPr="00D7724B" w:rsidRDefault="00DB50EB" w:rsidP="00DB50EB">
      <w:pPr>
        <w:numPr>
          <w:ilvl w:val="0"/>
          <w:numId w:val="2"/>
        </w:numPr>
        <w:tabs>
          <w:tab w:val="num" w:pos="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D7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___________________________________________</w:t>
      </w:r>
    </w:p>
    <w:p w:rsidR="00DB50EB" w:rsidRPr="00D7724B" w:rsidRDefault="00DB50EB" w:rsidP="00DB50EB">
      <w:pPr>
        <w:pStyle w:val="21"/>
        <w:ind w:firstLine="567"/>
        <w:rPr>
          <w:szCs w:val="24"/>
        </w:rPr>
      </w:pP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bCs/>
          <w:color w:val="000000" w:themeColor="text1"/>
          <w:szCs w:val="24"/>
        </w:rPr>
        <w:t>Ознакомиться с информацией (материалами) к Собранию можно</w:t>
      </w:r>
      <w:r w:rsidRPr="00D7724B">
        <w:rPr>
          <w:rFonts w:ascii="Times New Roman" w:hAnsi="Times New Roman"/>
          <w:szCs w:val="24"/>
        </w:rPr>
        <w:t xml:space="preserve"> </w:t>
      </w:r>
      <w:r w:rsidRPr="00D7724B">
        <w:rPr>
          <w:rFonts w:ascii="Times New Roman" w:hAnsi="Times New Roman"/>
          <w:bCs/>
          <w:color w:val="000000" w:themeColor="text1"/>
          <w:szCs w:val="24"/>
        </w:rPr>
        <w:t>в период с _______ года по ___________ года (включительно) по рабочим дням с ___ часов ___ минут до ___ часов ___ минут по адресу Общества: _____________________________________________________________________</w:t>
      </w:r>
      <w:r w:rsidRPr="00D7724B">
        <w:rPr>
          <w:rFonts w:ascii="Times New Roman" w:hAnsi="Times New Roman"/>
          <w:szCs w:val="24"/>
        </w:rPr>
        <w:t xml:space="preserve">. </w:t>
      </w:r>
    </w:p>
    <w:p w:rsidR="00DB50EB" w:rsidRPr="00D7724B" w:rsidRDefault="00DB50EB" w:rsidP="00DB50EB">
      <w:pPr>
        <w:pStyle w:val="21"/>
        <w:ind w:firstLine="567"/>
        <w:rPr>
          <w:szCs w:val="24"/>
        </w:rPr>
      </w:pPr>
    </w:p>
    <w:p w:rsidR="00DB50EB" w:rsidRPr="00D7724B" w:rsidRDefault="00DB50EB" w:rsidP="00DB50EB">
      <w:pPr>
        <w:pStyle w:val="21"/>
        <w:ind w:firstLine="567"/>
        <w:rPr>
          <w:szCs w:val="24"/>
        </w:rPr>
      </w:pPr>
      <w:r w:rsidRPr="00D7724B">
        <w:rPr>
          <w:szCs w:val="24"/>
        </w:rPr>
        <w:t>Зарегистрироваться для участия в Собрании можно по адресу места проведения Собрания в день его проведения. Для этого необходимо иметь при себе:</w:t>
      </w: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szCs w:val="24"/>
        </w:rPr>
        <w:t xml:space="preserve">Физическому лицу - паспорт или иной документ, удостоверяющий личность в соответствии с законодательством Российской Федерации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 </w:t>
      </w: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szCs w:val="24"/>
        </w:rPr>
        <w:t xml:space="preserve">- уполномоченному представителю физического лица - кроме документа, удостоверяющего личность, иметь доверенность, оформленную согласно пунктам 3 и 4 ст. 185.1 ГК РФ или удостоверенную нотариально. </w:t>
      </w: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szCs w:val="24"/>
        </w:rPr>
        <w:t>Представителю юридического лица - документ, удостоверяющий личность, а также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 ГК РФ и п. 1 ст. 57 ФЗ «Об акционерных обществах».</w:t>
      </w: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передаются счетной комиссии.</w:t>
      </w: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szCs w:val="24"/>
        </w:rPr>
        <w:t>Указывается в случае, если голосование осуществляется путем направления Обществу заполненных бюллетеней:</w:t>
      </w: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szCs w:val="24"/>
        </w:rPr>
        <w:t xml:space="preserve">Акционер может проголосовать по вопросам повестки дня Собрания, направив заполненные бюллетени по следующему почтовому адресу: Российская Федерация, ________________________________________. </w:t>
      </w: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szCs w:val="24"/>
        </w:rPr>
        <w:t>Такие бюллетени должны поступить в Общество не позднее ______ по московскому времени/местному времени ____________</w:t>
      </w:r>
      <w:r w:rsidRPr="00D7724B">
        <w:rPr>
          <w:rFonts w:ascii="Times New Roman" w:hAnsi="Times New Roman"/>
          <w:bCs/>
          <w:szCs w:val="24"/>
        </w:rPr>
        <w:t xml:space="preserve"> года. Бюллетени, поступившие после указанной даты, не будут учитываться при </w:t>
      </w:r>
      <w:r w:rsidRPr="00D7724B">
        <w:rPr>
          <w:rFonts w:ascii="Times New Roman" w:hAnsi="Times New Roman"/>
          <w:szCs w:val="24"/>
        </w:rPr>
        <w:t>определении кворума Собрания и подведении итогов голосования.</w:t>
      </w:r>
    </w:p>
    <w:p w:rsidR="00DB50EB" w:rsidRPr="00D7724B" w:rsidRDefault="00DB50EB" w:rsidP="00DB50EB">
      <w:pPr>
        <w:pStyle w:val="af1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должны направляться вместе с заполненными бюллетенями.</w:t>
      </w:r>
    </w:p>
    <w:p w:rsidR="00DB50EB" w:rsidRPr="00D7724B" w:rsidRDefault="00DB50EB" w:rsidP="00DB50EB">
      <w:pPr>
        <w:pStyle w:val="af1"/>
        <w:widowControl w:val="0"/>
        <w:ind w:firstLine="567"/>
        <w:rPr>
          <w:rFonts w:ascii="Times New Roman" w:hAnsi="Times New Roman"/>
          <w:szCs w:val="24"/>
        </w:rPr>
      </w:pPr>
    </w:p>
    <w:p w:rsidR="00DB50EB" w:rsidRPr="00D7724B" w:rsidRDefault="00DB50EB" w:rsidP="00DB50EB">
      <w:pPr>
        <w:pStyle w:val="af1"/>
        <w:widowControl w:val="0"/>
        <w:ind w:firstLine="567"/>
        <w:rPr>
          <w:rFonts w:ascii="Times New Roman" w:hAnsi="Times New Roman"/>
          <w:szCs w:val="24"/>
        </w:rPr>
      </w:pPr>
      <w:r w:rsidRPr="00D7724B">
        <w:rPr>
          <w:rFonts w:ascii="Times New Roman" w:hAnsi="Times New Roman"/>
          <w:szCs w:val="24"/>
        </w:rPr>
        <w:t xml:space="preserve">Указывается в случае, если голосование осуществляется путем заполнения </w:t>
      </w:r>
      <w:r w:rsidRPr="00D7724B">
        <w:rPr>
          <w:rFonts w:ascii="Times New Roman" w:hAnsi="Times New Roman"/>
          <w:szCs w:val="24"/>
          <w:u w:val="single"/>
        </w:rPr>
        <w:t>электронной формы бюллетеней</w:t>
      </w:r>
      <w:r w:rsidRPr="00D7724B">
        <w:rPr>
          <w:rFonts w:ascii="Times New Roman" w:hAnsi="Times New Roman"/>
          <w:szCs w:val="24"/>
        </w:rPr>
        <w:t xml:space="preserve"> для голосования:</w:t>
      </w:r>
    </w:p>
    <w:p w:rsidR="00DB50EB" w:rsidRPr="00D7724B" w:rsidRDefault="00DB50EB" w:rsidP="00DB50EB">
      <w:pPr>
        <w:pStyle w:val="21"/>
        <w:widowControl w:val="0"/>
        <w:tabs>
          <w:tab w:val="left" w:pos="993"/>
        </w:tabs>
        <w:ind w:firstLine="567"/>
        <w:rPr>
          <w:color w:val="000000" w:themeColor="text1"/>
          <w:szCs w:val="24"/>
        </w:rPr>
      </w:pPr>
      <w:r w:rsidRPr="00D7724B">
        <w:rPr>
          <w:szCs w:val="24"/>
        </w:rPr>
        <w:t xml:space="preserve">В соответствии с решением Совета директоров Общества акционер также имеет возможность дистанционного участия в Собрании путем заполнения электронной формы </w:t>
      </w:r>
      <w:r w:rsidRPr="00D7724B">
        <w:rPr>
          <w:color w:val="000000" w:themeColor="text1"/>
          <w:szCs w:val="24"/>
        </w:rPr>
        <w:t xml:space="preserve">бюллетеней для голосования на сайте в информационно-телекоммуникационной сети Интернет </w:t>
      </w:r>
      <w:r w:rsidRPr="00D7724B">
        <w:rPr>
          <w:bCs/>
          <w:color w:val="000000" w:themeColor="text1"/>
          <w:szCs w:val="24"/>
        </w:rPr>
        <w:t xml:space="preserve">по адресу: ____________________ </w:t>
      </w:r>
      <w:r w:rsidRPr="00D7724B">
        <w:rPr>
          <w:color w:val="000000" w:themeColor="text1"/>
          <w:szCs w:val="24"/>
        </w:rPr>
        <w:t>(посредством электронного сервиса «____________» (далее — Сервис)).</w:t>
      </w:r>
    </w:p>
    <w:p w:rsidR="00DB50EB" w:rsidRPr="00D7724B" w:rsidRDefault="00DB50EB" w:rsidP="00DB50EB">
      <w:pPr>
        <w:pStyle w:val="21"/>
        <w:ind w:firstLine="567"/>
        <w:rPr>
          <w:color w:val="000000" w:themeColor="text1"/>
          <w:szCs w:val="24"/>
        </w:rPr>
      </w:pPr>
      <w:r w:rsidRPr="00D7724B">
        <w:rPr>
          <w:color w:val="000000" w:themeColor="text1"/>
          <w:szCs w:val="24"/>
        </w:rPr>
        <w:t>Доступ к Сервису будет предоставлен акционерам Общества, включенным в список лиц, имеющих право на участие в Собрании, _________ года, а также в день проведения Собрания, если акционер не реализовал свое право на участие в Собрании путем направления заполненных бюллетеней по почте.</w:t>
      </w:r>
    </w:p>
    <w:p w:rsidR="00DB50EB" w:rsidRPr="00D7724B" w:rsidRDefault="00DB50EB" w:rsidP="00DB50EB">
      <w:pPr>
        <w:pStyle w:val="21"/>
        <w:ind w:firstLine="567"/>
        <w:rPr>
          <w:color w:val="000000" w:themeColor="text1"/>
          <w:szCs w:val="24"/>
        </w:rPr>
      </w:pPr>
      <w:r w:rsidRPr="00D7724B">
        <w:rPr>
          <w:color w:val="000000" w:themeColor="text1"/>
          <w:szCs w:val="24"/>
        </w:rPr>
        <w:t>Для акционеров, учитывающих свои права на акции у номинального держателя, заполнение электронной формы бюллетеня будет доступно по указанному адресу после раскрытия номинальным держателем информации о таком акционере как о лице, имеющем право на участие в Собрании.</w:t>
      </w:r>
    </w:p>
    <w:p w:rsidR="00DB50EB" w:rsidRPr="00D7724B" w:rsidRDefault="00DB50EB" w:rsidP="00DB50EB">
      <w:pPr>
        <w:pStyle w:val="21"/>
        <w:ind w:firstLine="567"/>
        <w:rPr>
          <w:color w:val="000000" w:themeColor="text1"/>
          <w:szCs w:val="24"/>
        </w:rPr>
      </w:pPr>
    </w:p>
    <w:p w:rsidR="00DB50EB" w:rsidRPr="00D7724B" w:rsidRDefault="00DB50EB" w:rsidP="00DB50EB">
      <w:pPr>
        <w:pStyle w:val="21"/>
        <w:ind w:firstLine="567"/>
        <w:rPr>
          <w:color w:val="000000" w:themeColor="text1"/>
          <w:szCs w:val="24"/>
        </w:rPr>
      </w:pPr>
      <w:r w:rsidRPr="00D7724B">
        <w:rPr>
          <w:szCs w:val="24"/>
        </w:rPr>
        <w:t xml:space="preserve">Сообщение акционерам о проведении общего собрания акционеров, повестка дня которого включает вопросы, голосование по которым может в соответствии с Федеральным законом «Об акционерных обществах» повлечь возникновение права требовать </w:t>
      </w:r>
      <w:r w:rsidRPr="00D7724B">
        <w:rPr>
          <w:szCs w:val="24"/>
          <w:u w:val="single"/>
        </w:rPr>
        <w:t>выкупа</w:t>
      </w:r>
      <w:r w:rsidRPr="00D7724B">
        <w:rPr>
          <w:szCs w:val="24"/>
        </w:rPr>
        <w:t xml:space="preserve"> обществом акций, должно содержать сведения, о наличии у акционеров права требовать </w:t>
      </w:r>
      <w:r w:rsidRPr="00D7724B">
        <w:rPr>
          <w:color w:val="000000" w:themeColor="text1"/>
          <w:szCs w:val="24"/>
        </w:rPr>
        <w:t>выкупа обществом принадлежащих им акций, цене и порядке осуществления выкупа, в том числе об адресе, адресах, по которым могут направляться требования о выкупе акций акционеров, зарегистрированных в реестре акционеров общества. (п. 2 ст. 75 ФЗ об АО)</w:t>
      </w:r>
    </w:p>
    <w:p w:rsidR="00DB50EB" w:rsidRPr="00D7724B" w:rsidRDefault="00DB50EB" w:rsidP="00DB50EB">
      <w:pPr>
        <w:pStyle w:val="21"/>
        <w:ind w:firstLine="567"/>
        <w:rPr>
          <w:color w:val="000000" w:themeColor="text1"/>
          <w:szCs w:val="24"/>
        </w:rPr>
      </w:pPr>
    </w:p>
    <w:p w:rsidR="00DB50EB" w:rsidRPr="00D7724B" w:rsidRDefault="00DB50EB" w:rsidP="00DB50EB">
      <w:pPr>
        <w:pStyle w:val="21"/>
        <w:ind w:firstLine="567"/>
        <w:rPr>
          <w:color w:val="000000" w:themeColor="text1"/>
          <w:szCs w:val="24"/>
        </w:rPr>
      </w:pPr>
    </w:p>
    <w:p w:rsidR="00DB50EB" w:rsidRPr="00D7724B" w:rsidRDefault="00DB50EB" w:rsidP="00DB50EB">
      <w:pPr>
        <w:pStyle w:val="21"/>
        <w:ind w:firstLine="567"/>
        <w:rPr>
          <w:b/>
          <w:szCs w:val="24"/>
        </w:rPr>
      </w:pPr>
      <w:r w:rsidRPr="00D7724B">
        <w:rPr>
          <w:b/>
          <w:szCs w:val="24"/>
        </w:rPr>
        <w:t>Совет директоров АО «</w:t>
      </w:r>
      <w:r w:rsidR="00A0530E" w:rsidRPr="00D7724B">
        <w:rPr>
          <w:b/>
          <w:szCs w:val="24"/>
        </w:rPr>
        <w:t>ОДК-СТАР</w:t>
      </w:r>
      <w:r w:rsidRPr="00D7724B">
        <w:rPr>
          <w:b/>
          <w:szCs w:val="24"/>
        </w:rPr>
        <w:t>»</w:t>
      </w:r>
    </w:p>
    <w:p w:rsidR="00911D31" w:rsidRPr="00D7724B" w:rsidRDefault="00911D31" w:rsidP="00911D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2D9" w:rsidRPr="00D7724B" w:rsidRDefault="005312D9" w:rsidP="00911D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11F" w:rsidRDefault="0079411F" w:rsidP="007D39D0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937242" w:rsidRDefault="00937242" w:rsidP="007D39D0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39D0" w:rsidRPr="00D7724B" w:rsidRDefault="007D39D0" w:rsidP="007D39D0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2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937242" w:rsidRDefault="007D39D0" w:rsidP="007D39D0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24B">
        <w:rPr>
          <w:rFonts w:ascii="Times New Roman" w:hAnsi="Times New Roman" w:cs="Times New Roman"/>
          <w:b/>
          <w:sz w:val="24"/>
          <w:szCs w:val="24"/>
        </w:rPr>
        <w:t>к Положению об Общем собрании акционеров</w:t>
      </w:r>
    </w:p>
    <w:p w:rsidR="007D39D0" w:rsidRDefault="007D39D0" w:rsidP="007D39D0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  <w:r w:rsidRPr="00D7724B">
        <w:rPr>
          <w:rFonts w:ascii="Times New Roman" w:hAnsi="Times New Roman" w:cs="Times New Roman"/>
          <w:b/>
          <w:sz w:val="24"/>
          <w:szCs w:val="24"/>
        </w:rPr>
        <w:t>АО «ОДК-СТАР»</w:t>
      </w:r>
    </w:p>
    <w:p w:rsidR="007D39D0" w:rsidRDefault="007D39D0" w:rsidP="007D39D0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tbl>
      <w:tblPr>
        <w:tblW w:w="10962" w:type="dxa"/>
        <w:tblInd w:w="-318" w:type="dxa"/>
        <w:tblBorders>
          <w:left w:val="single" w:sz="6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90"/>
        <w:gridCol w:w="1288"/>
        <w:gridCol w:w="1472"/>
        <w:gridCol w:w="425"/>
        <w:gridCol w:w="47"/>
        <w:gridCol w:w="1514"/>
        <w:gridCol w:w="502"/>
        <w:gridCol w:w="1057"/>
        <w:gridCol w:w="436"/>
        <w:gridCol w:w="630"/>
        <w:gridCol w:w="802"/>
        <w:gridCol w:w="377"/>
        <w:gridCol w:w="1656"/>
        <w:gridCol w:w="142"/>
        <w:gridCol w:w="188"/>
      </w:tblGrid>
      <w:tr w:rsidR="007D39D0" w:rsidRPr="00EB0C6B" w:rsidTr="0079411F">
        <w:trPr>
          <w:gridAfter w:val="1"/>
          <w:wAfter w:w="188" w:type="dxa"/>
          <w:trHeight w:val="227"/>
        </w:trPr>
        <w:tc>
          <w:tcPr>
            <w:tcW w:w="85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126D76" w:rsidRDefault="007D39D0" w:rsidP="00C206E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126D76">
              <w:rPr>
                <w:rFonts w:ascii="Times New Roman" w:hAnsi="Times New Roman"/>
                <w:b/>
                <w:i/>
                <w:sz w:val="20"/>
                <w:szCs w:val="20"/>
              </w:rPr>
              <w:t>кционерное общество «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___________________________________</w:t>
            </w:r>
            <w:r w:rsidRPr="00126D7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  <w:p w:rsidR="007D39D0" w:rsidRPr="00126D76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D76">
              <w:rPr>
                <w:rFonts w:ascii="Times New Roman" w:hAnsi="Times New Roman"/>
                <w:sz w:val="20"/>
                <w:szCs w:val="20"/>
              </w:rPr>
              <w:t xml:space="preserve">Местонахождения Общества: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7D39D0" w:rsidRPr="00126D76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D76">
              <w:rPr>
                <w:rFonts w:ascii="Times New Roman" w:hAnsi="Times New Roman"/>
                <w:sz w:val="20"/>
                <w:szCs w:val="20"/>
              </w:rPr>
              <w:t>Форма проведения общего собрания акционеров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7D39D0" w:rsidRPr="00126D76" w:rsidRDefault="007D39D0" w:rsidP="00C206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6D76">
              <w:rPr>
                <w:rFonts w:ascii="Times New Roman" w:hAnsi="Times New Roman"/>
                <w:sz w:val="20"/>
                <w:szCs w:val="20"/>
              </w:rPr>
              <w:t>Дата проведения общего собрания акционеров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7D39D0" w:rsidRPr="00126D76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D76">
              <w:rPr>
                <w:rFonts w:ascii="Times New Roman" w:hAnsi="Times New Roman"/>
                <w:sz w:val="20"/>
                <w:szCs w:val="20"/>
              </w:rPr>
              <w:t xml:space="preserve">Место проведения собрания акционеров: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7D39D0" w:rsidRPr="00126D76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D76">
              <w:rPr>
                <w:rFonts w:ascii="Times New Roman" w:hAnsi="Times New Roman"/>
                <w:sz w:val="20"/>
                <w:szCs w:val="20"/>
              </w:rPr>
              <w:t xml:space="preserve">Время проведения общего собрания акционеров: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___часов___минут</w:t>
            </w:r>
          </w:p>
          <w:p w:rsidR="007D39D0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D76">
              <w:rPr>
                <w:rFonts w:ascii="Times New Roman" w:hAnsi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 w:rsidRPr="00126D7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почты, по которому могут направляться заполненные бюллетени (если такой способ направления бюллетеней предусмотрено уставом) __________</w:t>
            </w:r>
          </w:p>
          <w:p w:rsidR="007D39D0" w:rsidRDefault="007D39D0" w:rsidP="00C206E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6EE" w:rsidRDefault="00C206EE" w:rsidP="00C206E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9D0" w:rsidRDefault="007D39D0" w:rsidP="00C206E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931">
              <w:rPr>
                <w:rFonts w:ascii="Times New Roman" w:hAnsi="Times New Roman"/>
                <w:b/>
                <w:sz w:val="24"/>
                <w:szCs w:val="24"/>
              </w:rPr>
              <w:t>БЮЛЛЕТЕНЬ ДЛЯ ГОЛОСОВАНИЯ</w:t>
            </w:r>
          </w:p>
          <w:p w:rsidR="007D39D0" w:rsidRPr="000C7931" w:rsidRDefault="007D39D0" w:rsidP="00C206E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(в форме Собрания)  </w:t>
            </w:r>
          </w:p>
          <w:p w:rsidR="007D39D0" w:rsidRDefault="007D39D0" w:rsidP="00C206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39D0" w:rsidRDefault="007D39D0" w:rsidP="00C206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39D0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2DB">
              <w:rPr>
                <w:rFonts w:ascii="Times New Roman" w:hAnsi="Times New Roman"/>
                <w:sz w:val="20"/>
                <w:szCs w:val="20"/>
              </w:rPr>
              <w:t>Фамилия, имя, отчество/наименование акционера</w:t>
            </w:r>
            <w:r w:rsidR="00C206E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206EE" w:rsidRDefault="00C206EE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6EE" w:rsidRPr="00AB32DB" w:rsidRDefault="00C206EE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9D0" w:rsidRDefault="007D39D0" w:rsidP="00C206EE">
            <w:pPr>
              <w:spacing w:after="0" w:line="240" w:lineRule="auto"/>
            </w:pPr>
            <w:r w:rsidRPr="00AB32DB">
              <w:rPr>
                <w:rFonts w:ascii="Times New Roman" w:hAnsi="Times New Roman"/>
                <w:sz w:val="20"/>
              </w:rPr>
              <w:t>Количество принадлежащих акционеру голосующих акций:</w:t>
            </w:r>
            <w:r w:rsidRPr="00EB0C6B">
              <w:rPr>
                <w:sz w:val="20"/>
              </w:rPr>
              <w:t xml:space="preserve"> _</w:t>
            </w:r>
            <w:r>
              <w:rPr>
                <w:sz w:val="20"/>
              </w:rPr>
              <w:t>_________</w:t>
            </w:r>
            <w:r w:rsidRPr="00EB0C6B">
              <w:rPr>
                <w:sz w:val="20"/>
              </w:rPr>
              <w:t>________________________</w:t>
            </w:r>
          </w:p>
          <w:p w:rsidR="007D39D0" w:rsidRPr="0014788A" w:rsidRDefault="007D39D0" w:rsidP="00C206EE">
            <w:pPr>
              <w:spacing w:after="0" w:line="240" w:lineRule="auto"/>
            </w:pPr>
          </w:p>
        </w:tc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3AAD">
              <w:rPr>
                <w:rFonts w:ascii="Times New Roman" w:hAnsi="Times New Roman"/>
                <w:i/>
                <w:sz w:val="24"/>
                <w:szCs w:val="24"/>
              </w:rPr>
              <w:t>В этом окне будет размещен штрих код</w:t>
            </w:r>
          </w:p>
          <w:p w:rsidR="007D39D0" w:rsidRPr="008B45C1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D39D0" w:rsidRPr="00FC3AAD" w:rsidTr="0079411F"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D39D0" w:rsidRPr="00FC3AAD" w:rsidRDefault="007D39D0" w:rsidP="00C206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FC3AAD" w:rsidRDefault="007D39D0" w:rsidP="00C206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№1:</w:t>
            </w:r>
            <w:r w:rsidRPr="00FC3AAD">
              <w:rPr>
                <w:shd w:val="clear" w:color="auto" w:fill="FFFFFF"/>
              </w:rPr>
              <w:t xml:space="preserve"> </w:t>
            </w:r>
            <w:r w:rsidRPr="00FC3A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____________________________________________________________________________________________</w:t>
            </w:r>
          </w:p>
          <w:p w:rsidR="007D39D0" w:rsidRPr="00FC3AAD" w:rsidRDefault="007D39D0" w:rsidP="00C20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Формулировка решения по вопросу №1:</w:t>
            </w:r>
            <w:r w:rsidRPr="00FC3AAD">
              <w:rPr>
                <w:shd w:val="clear" w:color="auto" w:fill="FFFFFF"/>
              </w:rPr>
              <w:t xml:space="preserve"> </w:t>
            </w:r>
            <w:r w:rsidRPr="00FC3A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</w:t>
            </w:r>
          </w:p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9D0" w:rsidRPr="00FC3AAD" w:rsidTr="00A6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9D0" w:rsidRPr="00FC3AAD" w:rsidTr="0079411F"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39D0" w:rsidRPr="00FC3AAD" w:rsidRDefault="007D39D0" w:rsidP="00C206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7D39D0" w:rsidRPr="00FC3AAD" w:rsidTr="0079411F"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D39D0" w:rsidRPr="00FC3AAD" w:rsidRDefault="007D39D0" w:rsidP="00C206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FC3AAD" w:rsidRDefault="007D39D0" w:rsidP="00C206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№2:</w:t>
            </w:r>
            <w:r w:rsidRPr="00FC3AAD">
              <w:rPr>
                <w:shd w:val="clear" w:color="auto" w:fill="FFFFFF"/>
              </w:rPr>
              <w:t xml:space="preserve"> </w:t>
            </w:r>
            <w:r w:rsidRPr="00FC3A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___________________________________________________________________________________________</w:t>
            </w:r>
          </w:p>
          <w:p w:rsidR="007D39D0" w:rsidRPr="00FC3AAD" w:rsidRDefault="007D39D0" w:rsidP="00C206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Default="007D39D0" w:rsidP="00DC6E9B">
            <w:pPr>
              <w:pStyle w:val="af1"/>
              <w:jc w:val="left"/>
              <w:rPr>
                <w:shd w:val="clear" w:color="auto" w:fill="FFFFFF"/>
              </w:rPr>
            </w:pPr>
            <w:r w:rsidRPr="00DC6E9B">
              <w:rPr>
                <w:b/>
                <w:sz w:val="20"/>
                <w:u w:val="single"/>
                <w:shd w:val="clear" w:color="auto" w:fill="FFFFFF"/>
              </w:rPr>
              <w:t>Формулировка решения по вопросу №2:</w:t>
            </w:r>
            <w:r w:rsidRPr="00DC6E9B">
              <w:rPr>
                <w:sz w:val="20"/>
                <w:shd w:val="clear" w:color="auto" w:fill="FFFFFF"/>
              </w:rPr>
              <w:t xml:space="preserve"> </w:t>
            </w:r>
            <w:r w:rsidRPr="00FC3AAD">
              <w:rPr>
                <w:shd w:val="clear" w:color="auto" w:fill="FFFFFF"/>
              </w:rPr>
              <w:t>______________________________________________________________________________</w:t>
            </w:r>
          </w:p>
          <w:p w:rsidR="00DC6732" w:rsidRPr="00FC3AAD" w:rsidRDefault="00DC6732" w:rsidP="00DC6E9B">
            <w:pPr>
              <w:pStyle w:val="af1"/>
              <w:jc w:val="left"/>
              <w:rPr>
                <w:b/>
                <w:u w:val="single"/>
                <w:shd w:val="clear" w:color="auto" w:fill="FFFFFF"/>
              </w:rPr>
            </w:pPr>
          </w:p>
        </w:tc>
      </w:tr>
      <w:tr w:rsidR="007D39D0" w:rsidRPr="00FC3AAD" w:rsidTr="00A6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9D0" w:rsidRPr="00FC3AAD" w:rsidTr="0079411F"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39D0" w:rsidRPr="00FC3AAD" w:rsidRDefault="007D39D0" w:rsidP="00C206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7D39D0" w:rsidRPr="00FC3AAD" w:rsidTr="00794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D39D0" w:rsidRPr="00FC3AAD" w:rsidRDefault="007D39D0" w:rsidP="00C206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FC3AAD" w:rsidRDefault="007D39D0" w:rsidP="00C206EE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№4:</w:t>
            </w:r>
            <w:r w:rsidRPr="00FC3AA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FC3A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 избрании ревизионной комиссии Общества.</w:t>
            </w:r>
          </w:p>
          <w:p w:rsidR="007D39D0" w:rsidRPr="00FC3AAD" w:rsidRDefault="007D39D0" w:rsidP="00C206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FC3AAD" w:rsidRDefault="007D39D0" w:rsidP="00C206EE">
            <w:pPr>
              <w:pStyle w:val="af1"/>
              <w:rPr>
                <w:i/>
                <w:shd w:val="clear" w:color="auto" w:fill="FFFFFF"/>
              </w:rPr>
            </w:pPr>
            <w:r w:rsidRPr="00DC6732">
              <w:rPr>
                <w:b/>
                <w:sz w:val="20"/>
                <w:u w:val="single"/>
                <w:shd w:val="clear" w:color="auto" w:fill="FFFFFF"/>
              </w:rPr>
              <w:t>Формулировка решения по вопросу №4:</w:t>
            </w:r>
            <w:r w:rsidRPr="00FC3AAD">
              <w:rPr>
                <w:b/>
                <w:u w:val="single"/>
                <w:shd w:val="clear" w:color="auto" w:fill="FFFFFF"/>
              </w:rPr>
              <w:t xml:space="preserve"> </w:t>
            </w:r>
            <w:r w:rsidRPr="00FC3AAD">
              <w:rPr>
                <w:shd w:val="clear" w:color="auto" w:fill="FFFFFF"/>
              </w:rPr>
              <w:t xml:space="preserve">Избрать ревизионную комиссию Общества в составе: </w:t>
            </w:r>
          </w:p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D39D0" w:rsidRPr="00FC3AAD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25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Ф.И.О. кандидата</w:t>
            </w:r>
          </w:p>
        </w:tc>
      </w:tr>
      <w:tr w:rsidR="007D39D0" w:rsidRPr="00FC3AAD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6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ВОЗДЕРЖАЛСЯ</w:t>
            </w:r>
          </w:p>
        </w:tc>
      </w:tr>
      <w:tr w:rsidR="007D39D0" w:rsidRPr="00FC3AAD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5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D39D0" w:rsidRPr="00FC3AAD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6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ВОЗДЕРЖАЛСЯ</w:t>
            </w:r>
          </w:p>
        </w:tc>
      </w:tr>
      <w:tr w:rsidR="007D39D0" w:rsidRPr="00FC3AAD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5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D39D0" w:rsidRPr="00FC3AAD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6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ВОЗДЕРЖАЛСЯ</w:t>
            </w:r>
          </w:p>
        </w:tc>
      </w:tr>
      <w:tr w:rsidR="007D39D0" w:rsidRPr="00FC3AAD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5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FC3AAD" w:rsidRDefault="007D39D0" w:rsidP="00C206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D16A17" w:rsidRDefault="00D16A17" w:rsidP="007D39D0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D16A17" w:rsidRDefault="00D16A17" w:rsidP="007D39D0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7D39D0" w:rsidRDefault="00255D0A" w:rsidP="007D39D0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  <w:r w:rsidRPr="00FC3AAD"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>Продолжение см. на обороте</w:t>
      </w:r>
    </w:p>
    <w:tbl>
      <w:tblPr>
        <w:tblW w:w="10821" w:type="dxa"/>
        <w:tblInd w:w="-369" w:type="dxa"/>
        <w:tblBorders>
          <w:left w:val="single" w:sz="6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481"/>
        <w:gridCol w:w="1475"/>
        <w:gridCol w:w="425"/>
        <w:gridCol w:w="1564"/>
        <w:gridCol w:w="1561"/>
        <w:gridCol w:w="436"/>
        <w:gridCol w:w="1812"/>
        <w:gridCol w:w="1595"/>
        <w:gridCol w:w="189"/>
        <w:gridCol w:w="47"/>
      </w:tblGrid>
      <w:tr w:rsidR="00255D0A" w:rsidRPr="00FC3AAD" w:rsidTr="0079411F">
        <w:trPr>
          <w:gridAfter w:val="1"/>
          <w:wAfter w:w="47" w:type="dxa"/>
          <w:trHeight w:val="227"/>
        </w:trPr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55D0A" w:rsidRPr="00FC3AAD" w:rsidRDefault="00255D0A" w:rsidP="006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255D0A" w:rsidRPr="00FC3AAD" w:rsidRDefault="00255D0A" w:rsidP="00686F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№5:</w:t>
            </w:r>
            <w:r w:rsidRPr="00FC3AAD">
              <w:rPr>
                <w:shd w:val="clear" w:color="auto" w:fill="FFFFFF"/>
              </w:rPr>
              <w:t xml:space="preserve"> </w:t>
            </w:r>
            <w:r w:rsidRPr="00FC3A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________________________________________________________________________________________</w:t>
            </w:r>
          </w:p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55D0A" w:rsidRPr="00FC3AAD" w:rsidRDefault="00255D0A" w:rsidP="00686F76">
            <w:pPr>
              <w:spacing w:after="0" w:line="240" w:lineRule="auto"/>
              <w:ind w:right="8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Формулировка решения по вопросу №5:</w:t>
            </w:r>
            <w:r w:rsidRPr="00FC3A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______________________________________________________</w:t>
            </w:r>
          </w:p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D0A" w:rsidRPr="00FC3AAD" w:rsidTr="0079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D0A" w:rsidRPr="00FC3AAD" w:rsidRDefault="00255D0A" w:rsidP="006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D0A" w:rsidRPr="00FC3AAD" w:rsidRDefault="00255D0A" w:rsidP="006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D0A" w:rsidRPr="00FC3AAD" w:rsidRDefault="00255D0A" w:rsidP="00F85551">
            <w:pPr>
              <w:spacing w:after="0" w:line="240" w:lineRule="auto"/>
              <w:ind w:left="-8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D0A" w:rsidRPr="00FC3AAD" w:rsidTr="0079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D0A" w:rsidRPr="00FC3AAD" w:rsidRDefault="00255D0A" w:rsidP="00686F76">
            <w:pPr>
              <w:spacing w:after="0" w:line="240" w:lineRule="auto"/>
              <w:ind w:left="-3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D0A" w:rsidRPr="00FC3AAD" w:rsidRDefault="00255D0A" w:rsidP="006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D0A" w:rsidRPr="00FC3AAD" w:rsidRDefault="00255D0A" w:rsidP="006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D0A" w:rsidRPr="00FC3AAD" w:rsidTr="0079411F">
        <w:trPr>
          <w:gridAfter w:val="1"/>
          <w:wAfter w:w="47" w:type="dxa"/>
          <w:trHeight w:val="227"/>
        </w:trPr>
        <w:tc>
          <w:tcPr>
            <w:tcW w:w="1077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55D0A" w:rsidRPr="00FC3AAD" w:rsidRDefault="00255D0A" w:rsidP="00686F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255D0A" w:rsidRPr="00FC3AAD" w:rsidTr="0079411F">
        <w:trPr>
          <w:gridAfter w:val="1"/>
          <w:wAfter w:w="47" w:type="dxa"/>
          <w:trHeight w:val="3264"/>
        </w:trPr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FC3AAD" w:rsidRDefault="00255D0A" w:rsidP="00686F76">
            <w:pPr>
              <w:spacing w:after="0" w:line="240" w:lineRule="auto"/>
              <w:jc w:val="both"/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№6:</w:t>
            </w:r>
            <w:r w:rsidRPr="00FC3AAD">
              <w:rPr>
                <w:shd w:val="clear" w:color="auto" w:fill="FFFFFF"/>
              </w:rPr>
              <w:t xml:space="preserve"> </w:t>
            </w:r>
            <w:r w:rsidRPr="00FC3A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</w:t>
            </w:r>
          </w:p>
          <w:p w:rsidR="00255D0A" w:rsidRPr="00FC3AAD" w:rsidRDefault="00255D0A" w:rsidP="00686F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55D0A" w:rsidRPr="00FC3AAD" w:rsidRDefault="00255D0A" w:rsidP="00686F76">
            <w:pPr>
              <w:spacing w:after="0" w:line="240" w:lineRule="auto"/>
              <w:ind w:right="8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Формулировка решения по вопросу №6:</w:t>
            </w:r>
            <w:r w:rsidRPr="00FC3AAD">
              <w:rPr>
                <w:b/>
                <w:u w:val="single"/>
                <w:shd w:val="clear" w:color="auto" w:fill="FFFFFF"/>
              </w:rPr>
              <w:t xml:space="preserve"> </w:t>
            </w:r>
            <w:r w:rsidRPr="00FC3A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</w:t>
            </w:r>
          </w:p>
          <w:p w:rsidR="00255D0A" w:rsidRPr="00FC3AAD" w:rsidRDefault="00255D0A" w:rsidP="00686F76">
            <w:pPr>
              <w:pStyle w:val="af1"/>
              <w:rPr>
                <w:iCs/>
              </w:rPr>
            </w:pPr>
          </w:p>
          <w:tbl>
            <w:tblPr>
              <w:tblW w:w="10349" w:type="dxa"/>
              <w:tblInd w:w="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0"/>
              <w:gridCol w:w="1578"/>
              <w:gridCol w:w="390"/>
              <w:gridCol w:w="1621"/>
              <w:gridCol w:w="1618"/>
              <w:gridCol w:w="451"/>
              <w:gridCol w:w="1879"/>
              <w:gridCol w:w="1412"/>
            </w:tblGrid>
            <w:tr w:rsidR="00255D0A" w:rsidRPr="00FC3AAD" w:rsidTr="00133729">
              <w:trPr>
                <w:trHeight w:val="257"/>
              </w:trPr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5D0A" w:rsidRPr="00FC3AAD" w:rsidRDefault="00255D0A" w:rsidP="00686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C3A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15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0A" w:rsidRPr="00FC3AAD" w:rsidRDefault="00255D0A" w:rsidP="00686F7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55D0A" w:rsidRPr="00FC3AAD" w:rsidRDefault="00255D0A" w:rsidP="00686F7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5D0A" w:rsidRPr="00FC3AAD" w:rsidRDefault="00255D0A" w:rsidP="00686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C3A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16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0A" w:rsidRPr="00FC3AAD" w:rsidRDefault="00255D0A" w:rsidP="00686F7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55D0A" w:rsidRPr="00FC3AAD" w:rsidRDefault="00255D0A" w:rsidP="00686F7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5D0A" w:rsidRPr="00FC3AAD" w:rsidRDefault="00255D0A" w:rsidP="00686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C3A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ВОЗДЕРЖАЛСЯ</w:t>
                  </w:r>
                </w:p>
              </w:tc>
              <w:tc>
                <w:tcPr>
                  <w:tcW w:w="14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0A" w:rsidRPr="00FC3AAD" w:rsidRDefault="00255D0A" w:rsidP="00686F7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55D0A" w:rsidRPr="00FC3AAD" w:rsidRDefault="00255D0A" w:rsidP="00686F76">
            <w:pPr>
              <w:pStyle w:val="22"/>
              <w:spacing w:after="0" w:line="240" w:lineRule="auto"/>
              <w:ind w:left="148" w:right="-108" w:firstLine="504"/>
              <w:jc w:val="center"/>
              <w:rPr>
                <w:b/>
                <w:bCs/>
                <w:sz w:val="20"/>
              </w:rPr>
            </w:pPr>
          </w:p>
          <w:p w:rsidR="00255D0A" w:rsidRPr="00FC3AAD" w:rsidRDefault="00255D0A" w:rsidP="00686F76">
            <w:pPr>
              <w:pStyle w:val="22"/>
              <w:spacing w:after="0" w:line="240" w:lineRule="auto"/>
              <w:ind w:right="-108" w:firstLine="652"/>
              <w:jc w:val="center"/>
              <w:rPr>
                <w:b/>
                <w:bCs/>
                <w:sz w:val="20"/>
              </w:rPr>
            </w:pPr>
          </w:p>
          <w:p w:rsidR="00255D0A" w:rsidRPr="00FC3AAD" w:rsidRDefault="00255D0A" w:rsidP="00686F76">
            <w:pPr>
              <w:pStyle w:val="22"/>
              <w:spacing w:after="0" w:line="240" w:lineRule="auto"/>
              <w:ind w:right="-108" w:firstLine="652"/>
              <w:jc w:val="center"/>
              <w:rPr>
                <w:b/>
                <w:bCs/>
                <w:sz w:val="20"/>
              </w:rPr>
            </w:pPr>
          </w:p>
          <w:p w:rsidR="00255D0A" w:rsidRPr="00FC3AAD" w:rsidRDefault="00255D0A" w:rsidP="00686F76">
            <w:pPr>
              <w:pStyle w:val="22"/>
              <w:spacing w:after="0" w:line="240" w:lineRule="auto"/>
              <w:ind w:right="-108" w:firstLine="652"/>
              <w:jc w:val="center"/>
              <w:rPr>
                <w:b/>
                <w:bCs/>
                <w:sz w:val="20"/>
              </w:rPr>
            </w:pPr>
          </w:p>
          <w:p w:rsidR="00255D0A" w:rsidRPr="0014425B" w:rsidRDefault="00255D0A" w:rsidP="00686F76">
            <w:pPr>
              <w:pStyle w:val="22"/>
              <w:spacing w:after="0" w:line="240" w:lineRule="auto"/>
              <w:ind w:right="-108" w:firstLine="65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4425B">
              <w:rPr>
                <w:rFonts w:ascii="Times New Roman" w:hAnsi="Times New Roman" w:cs="Times New Roman"/>
                <w:b/>
                <w:bCs/>
                <w:sz w:val="20"/>
              </w:rPr>
              <w:t>Выберете (</w:t>
            </w:r>
            <w:r w:rsidRPr="0014425B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оставьте не зачеркнутым</w:t>
            </w:r>
            <w:r w:rsidRPr="0014425B">
              <w:rPr>
                <w:rFonts w:ascii="Times New Roman" w:hAnsi="Times New Roman" w:cs="Times New Roman"/>
                <w:b/>
                <w:bCs/>
                <w:sz w:val="20"/>
              </w:rPr>
              <w:t>) один вариант голосования, соответствующий Вашему решению</w:t>
            </w:r>
          </w:p>
          <w:p w:rsidR="00255D0A" w:rsidRPr="0014425B" w:rsidRDefault="00255D0A" w:rsidP="00686F76">
            <w:pPr>
              <w:pStyle w:val="22"/>
              <w:spacing w:after="0" w:line="240" w:lineRule="auto"/>
              <w:ind w:right="-108" w:firstLine="652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4425B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4425B">
              <w:rPr>
                <w:rFonts w:ascii="Times New Roman" w:hAnsi="Times New Roman" w:cs="Times New Roman"/>
                <w:bCs/>
                <w:sz w:val="20"/>
              </w:rPr>
              <w:t>(если иное не предусмотрено п.п. 1,2,3)</w:t>
            </w:r>
          </w:p>
          <w:p w:rsidR="00255D0A" w:rsidRPr="00FC3AAD" w:rsidRDefault="00255D0A" w:rsidP="00686F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D0A" w:rsidRPr="00FC3AAD" w:rsidTr="0079411F">
        <w:trPr>
          <w:gridAfter w:val="1"/>
          <w:wAfter w:w="47" w:type="dxa"/>
          <w:trHeight w:val="6349"/>
        </w:trPr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FC3AAD" w:rsidRDefault="00255D0A" w:rsidP="00686F76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«Список»),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3A0D5" wp14:editId="1CFDF6D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14605</wp:posOffset>
                      </wp:positionV>
                      <wp:extent cx="215265" cy="111125"/>
                      <wp:effectExtent l="6350" t="5080" r="6985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160A9" id="Прямоугольник 3" o:spid="_x0000_s1026" style="position:absolute;margin-left:-1pt;margin-top:1.15pt;width:16.9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"/>
                  </w:pict>
                </mc:Fallback>
              </mc:AlternateConten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      - голосование осуществляется по доверенности, выданной в отношении акций, переданных после даты составления  Списка.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2E89F" wp14:editId="62D3122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CC861" id="Прямоугольник 2" o:spid="_x0000_s1026" style="position:absolute;margin-left:-1pt;margin-top:-.35pt;width:16.9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"/>
                  </w:pict>
                </mc:Fallback>
              </mc:AlternateConten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       - голосование осуществляется в соответствии с указаниями приобретателей акций, переданных после даты составления Списка, и (или) в соответствии с указаниями  владельцев депозитарных ценных бумаг.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C1558" wp14:editId="0B7BAD2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B889B" id="Прямоугольник 1" o:spid="_x0000_s1026" style="position:absolute;margin-left:-1pt;margin-top:-.35pt;width:16.9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"/>
                  </w:pict>
                </mc:Fallback>
              </mc:AlternateConten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     - часть акций передана после даты составления Списка.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>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Подпись акционера (представителя)___________________________(_______________________________________)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(подпись)                                                       ( Ф.  И.  О. ) 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Бюллетень  для  голосования  должен  быть  подписан  акционером  или  его  представителем*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  <w:p w:rsidR="00255D0A" w:rsidRPr="00FC3AAD" w:rsidRDefault="00255D0A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55D0A" w:rsidRPr="00FC3AAD" w:rsidRDefault="00255D0A" w:rsidP="00686F76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7D39D0" w:rsidRDefault="007D39D0" w:rsidP="007D39D0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86F76" w:rsidRDefault="00686F76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86F76" w:rsidRDefault="00686F76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686F76" w:rsidRDefault="00686F76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937242" w:rsidRDefault="00937242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  <w:r>
        <w:rPr>
          <w:rFonts w:ascii="Proxima Nova ExCn Rg" w:hAnsi="Proxima Nova ExCn Rg"/>
          <w:b/>
          <w:sz w:val="24"/>
          <w:szCs w:val="24"/>
        </w:rPr>
        <w:br w:type="page"/>
      </w:r>
    </w:p>
    <w:tbl>
      <w:tblPr>
        <w:tblW w:w="1077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559"/>
        <w:gridCol w:w="2268"/>
      </w:tblGrid>
      <w:tr w:rsidR="00686F76" w:rsidRPr="00FC3AAD" w:rsidTr="006F7291">
        <w:trPr>
          <w:trHeight w:val="2949"/>
        </w:trPr>
        <w:tc>
          <w:tcPr>
            <w:tcW w:w="8506" w:type="dxa"/>
            <w:gridSpan w:val="3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Акционерное общество «___________________________________»</w:t>
            </w:r>
          </w:p>
          <w:p w:rsidR="00686F76" w:rsidRPr="00FC3AAD" w:rsidRDefault="00686F76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Местонахождения Общества: __________________________________________________</w:t>
            </w:r>
          </w:p>
          <w:p w:rsidR="00686F76" w:rsidRPr="00FC3AAD" w:rsidRDefault="00686F76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Форма проведения общего собрания акционеров__________________________________</w:t>
            </w:r>
          </w:p>
          <w:p w:rsidR="00686F76" w:rsidRPr="00FC3AAD" w:rsidRDefault="00686F76" w:rsidP="00686F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Дата проведения общего собрания акционеров____________________________________</w:t>
            </w:r>
          </w:p>
          <w:p w:rsidR="00686F76" w:rsidRPr="00FC3AAD" w:rsidRDefault="00686F76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Место проведения собрания акционеров: ________________________________________</w:t>
            </w:r>
          </w:p>
          <w:p w:rsidR="00686F76" w:rsidRPr="00FC3AAD" w:rsidRDefault="00686F76" w:rsidP="006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 xml:space="preserve">Время проведения общего собрания акционеров: </w:t>
            </w:r>
            <w:r w:rsidRPr="00FC3A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___часов___минут</w:t>
            </w:r>
          </w:p>
          <w:p w:rsidR="00686F76" w:rsidRPr="00FC3AAD" w:rsidRDefault="00686F76" w:rsidP="00686F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FC3AAD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D">
              <w:rPr>
                <w:rFonts w:ascii="Times New Roman" w:hAnsi="Times New Roman"/>
                <w:b/>
                <w:sz w:val="24"/>
                <w:szCs w:val="24"/>
              </w:rPr>
              <w:t>БЮЛЛЕТЕНЬ ДЛЯ ГОЛОСОВАНИЯ</w:t>
            </w:r>
          </w:p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Фамилия, имя, отчество/наименование акционера: _________________________</w:t>
            </w:r>
          </w:p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sz w:val="6"/>
                <w:szCs w:val="6"/>
              </w:rPr>
            </w:pPr>
          </w:p>
          <w:p w:rsidR="00686F76" w:rsidRPr="00FC3AAD" w:rsidRDefault="00686F76" w:rsidP="005D1C18">
            <w:pPr>
              <w:spacing w:after="0" w:line="240" w:lineRule="auto"/>
              <w:outlineLvl w:val="0"/>
            </w:pPr>
            <w:r w:rsidRPr="00FC3AAD">
              <w:rPr>
                <w:rFonts w:ascii="Times New Roman" w:hAnsi="Times New Roman"/>
                <w:sz w:val="20"/>
                <w:szCs w:val="20"/>
              </w:rPr>
              <w:t>Количество принадлежащих акционеру голосующих акций: _________________</w:t>
            </w:r>
          </w:p>
        </w:tc>
        <w:tc>
          <w:tcPr>
            <w:tcW w:w="2268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</w:pPr>
          </w:p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</w:pPr>
          </w:p>
          <w:p w:rsidR="00686F76" w:rsidRPr="00FC3AAD" w:rsidRDefault="00686F76" w:rsidP="005D1C18">
            <w:pPr>
              <w:spacing w:after="0" w:line="240" w:lineRule="auto"/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FC3AAD">
              <w:rPr>
                <w:rFonts w:ascii="Times New Roman" w:hAnsi="Times New Roman"/>
                <w:i/>
                <w:sz w:val="24"/>
                <w:szCs w:val="24"/>
              </w:rPr>
              <w:t>В этом окне будет размещен штрих код</w:t>
            </w:r>
          </w:p>
        </w:tc>
      </w:tr>
      <w:tr w:rsidR="00686F76" w:rsidRPr="00FC3AAD" w:rsidTr="006F7291">
        <w:tc>
          <w:tcPr>
            <w:tcW w:w="10774" w:type="dxa"/>
            <w:gridSpan w:val="4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Число голосов для кумулятивного голосования: ______________________</w:t>
            </w:r>
          </w:p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sz w:val="6"/>
                <w:szCs w:val="6"/>
              </w:rPr>
            </w:pPr>
          </w:p>
        </w:tc>
      </w:tr>
      <w:tr w:rsidR="00686F76" w:rsidRPr="00FC3AAD" w:rsidTr="006F7291">
        <w:tc>
          <w:tcPr>
            <w:tcW w:w="10774" w:type="dxa"/>
            <w:gridSpan w:val="4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C3AA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Вопрос №3:</w:t>
            </w:r>
            <w:r w:rsidRPr="00FC3A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Избрание членов Совета директоров Общества. </w:t>
            </w:r>
          </w:p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Формулировка решения по вопросу №3:</w:t>
            </w:r>
            <w:r w:rsidRPr="00FC3A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>Избрать Совет директоров Общества в составе:</w:t>
            </w:r>
          </w:p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686F76" w:rsidRPr="00FC3AAD" w:rsidTr="006F7291">
        <w:tc>
          <w:tcPr>
            <w:tcW w:w="993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C3AA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C3AAD">
              <w:rPr>
                <w:rFonts w:ascii="Times New Roman" w:hAnsi="Times New Roman"/>
                <w:b/>
              </w:rPr>
              <w:t>Ф.И.О. кандидата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C3AAD">
              <w:rPr>
                <w:rFonts w:ascii="Times New Roman" w:hAnsi="Times New Roman"/>
                <w:b/>
              </w:rPr>
              <w:t>Количество голосов  «ЗА»</w:t>
            </w:r>
          </w:p>
        </w:tc>
      </w:tr>
      <w:tr w:rsidR="00686F76" w:rsidRPr="00FC3AAD" w:rsidTr="006F7291">
        <w:tc>
          <w:tcPr>
            <w:tcW w:w="993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3AAD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86F76" w:rsidRPr="00FC3AAD" w:rsidTr="006F7291">
        <w:tc>
          <w:tcPr>
            <w:tcW w:w="993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3AAD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86F76" w:rsidRPr="00FC3AAD" w:rsidTr="006F7291">
        <w:tc>
          <w:tcPr>
            <w:tcW w:w="993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3AAD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86F76" w:rsidRPr="00FC3AAD" w:rsidTr="006F7291">
        <w:tc>
          <w:tcPr>
            <w:tcW w:w="993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3AAD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86F76" w:rsidRPr="00FC3AAD" w:rsidTr="006F7291">
        <w:tc>
          <w:tcPr>
            <w:tcW w:w="993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3AAD"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86F76" w:rsidRPr="00FC3AAD" w:rsidTr="006F7291">
        <w:tc>
          <w:tcPr>
            <w:tcW w:w="993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3AAD">
              <w:rPr>
                <w:rFonts w:ascii="Times New Roman" w:hAnsi="Times New Roma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86F76" w:rsidRPr="00FC3AAD" w:rsidTr="006F7291">
        <w:tc>
          <w:tcPr>
            <w:tcW w:w="993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3AAD">
              <w:rPr>
                <w:rFonts w:ascii="Times New Roman" w:hAnsi="Times New Roman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86F76" w:rsidRPr="00FC3AAD" w:rsidTr="006F7291">
        <w:tc>
          <w:tcPr>
            <w:tcW w:w="694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3AAD">
              <w:rPr>
                <w:rFonts w:ascii="Times New Roman" w:hAnsi="Times New Roman"/>
                <w:b/>
              </w:rPr>
              <w:t>ПРОТИВ всех кандидатов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686F76" w:rsidRPr="00FC3AAD" w:rsidTr="006F7291">
        <w:tc>
          <w:tcPr>
            <w:tcW w:w="694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3AAD">
              <w:rPr>
                <w:rFonts w:ascii="Times New Roman" w:hAnsi="Times New Roman"/>
                <w:b/>
              </w:rPr>
              <w:t>ВОЗДЕРЖАЛСЯ по всем кандидатам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686F76" w:rsidRPr="00FC3AAD" w:rsidTr="006F7291">
        <w:tc>
          <w:tcPr>
            <w:tcW w:w="10774" w:type="dxa"/>
            <w:gridSpan w:val="4"/>
            <w:shd w:val="clear" w:color="auto" w:fill="auto"/>
          </w:tcPr>
          <w:p w:rsidR="00686F76" w:rsidRPr="000F6E0D" w:rsidRDefault="00686F76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E0D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  <w:r w:rsidRPr="000F6E0D">
              <w:rPr>
                <w:rFonts w:ascii="Times New Roman" w:hAnsi="Times New Roman"/>
                <w:sz w:val="20"/>
                <w:szCs w:val="20"/>
              </w:rPr>
              <w:t xml:space="preserve">  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 (____человек), и акционер вправе отдать полученные таким образом голоса полностью за одного кандидата или распределить их между двумя и более кандидатами; либо проголосовать «против всех кандидатов» или «воздержался по всем кандидатам», оставив </w:t>
            </w:r>
            <w:r w:rsidRPr="000F6E0D">
              <w:rPr>
                <w:rFonts w:ascii="Times New Roman" w:hAnsi="Times New Roman"/>
                <w:sz w:val="20"/>
                <w:szCs w:val="20"/>
                <w:u w:val="single"/>
              </w:rPr>
              <w:t>не зачеркнутым</w:t>
            </w:r>
            <w:r w:rsidRPr="000F6E0D">
              <w:rPr>
                <w:rFonts w:ascii="Times New Roman" w:hAnsi="Times New Roman"/>
                <w:sz w:val="20"/>
                <w:szCs w:val="20"/>
              </w:rPr>
              <w:t xml:space="preserve"> только выбранный вариант голосования. </w:t>
            </w:r>
          </w:p>
          <w:p w:rsidR="00686F76" w:rsidRPr="000F6E0D" w:rsidRDefault="00686F76" w:rsidP="00686F76">
            <w:pPr>
              <w:pStyle w:val="af1"/>
              <w:rPr>
                <w:sz w:val="20"/>
              </w:rPr>
            </w:pPr>
            <w:r w:rsidRPr="000F6E0D">
              <w:rPr>
                <w:sz w:val="20"/>
              </w:rPr>
              <w:t>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      </w:r>
          </w:p>
          <w:p w:rsidR="00686F76" w:rsidRPr="00FC3AAD" w:rsidRDefault="00686F76" w:rsidP="00686F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F6E0D">
              <w:rPr>
                <w:rFonts w:ascii="Times New Roman" w:hAnsi="Times New Roman"/>
                <w:sz w:val="20"/>
                <w:szCs w:val="20"/>
              </w:rPr>
              <w:t>Описанный выше порядок кумулятивного голосования применяется, если иное не предусмотрено п.п. 1,  2,  3.</w:t>
            </w:r>
          </w:p>
        </w:tc>
      </w:tr>
      <w:tr w:rsidR="00686F76" w:rsidRPr="00FC3AAD" w:rsidTr="006F7291">
        <w:tc>
          <w:tcPr>
            <w:tcW w:w="10774" w:type="dxa"/>
            <w:gridSpan w:val="4"/>
            <w:shd w:val="clear" w:color="auto" w:fill="auto"/>
          </w:tcPr>
          <w:p w:rsidR="00686F76" w:rsidRPr="00FC3AAD" w:rsidRDefault="00686F76" w:rsidP="00D16A17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«Список»),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686F76" w:rsidRPr="00FC3AAD" w:rsidRDefault="00686F76" w:rsidP="00D16A17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0F6C5F" wp14:editId="01BD287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14605</wp:posOffset>
                      </wp:positionV>
                      <wp:extent cx="215265" cy="111125"/>
                      <wp:effectExtent l="6350" t="5080" r="6985" b="762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1213" id="Прямоугольник 6" o:spid="_x0000_s1026" style="position:absolute;margin-left:-1pt;margin-top:1.15pt;width:16.95pt;height: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"/>
                  </w:pict>
                </mc:Fallback>
              </mc:AlternateConten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      - голосование осуществляется по доверенности, выданной в отношении акций, переданных после даты составления  Списка.</w:t>
            </w:r>
          </w:p>
          <w:p w:rsidR="00686F76" w:rsidRPr="00FC3AAD" w:rsidRDefault="00686F76" w:rsidP="00D16A17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    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 w:rsidR="00686F76" w:rsidRPr="00FC3AAD" w:rsidRDefault="00686F76" w:rsidP="00D16A17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C640A9" wp14:editId="60AB85A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0FFE" id="Прямоугольник 5" o:spid="_x0000_s1026" style="position:absolute;margin-left:-1pt;margin-top:-.35pt;width:16.9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"/>
                  </w:pict>
                </mc:Fallback>
              </mc:AlternateConten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       - голосование осуществляется в соответствии с указаниями приобретателей акций, переданных после даты составления Списка, и (или) в соответствии с указаниями  владельцев депозитарных ценных бумаг.</w:t>
            </w:r>
          </w:p>
          <w:p w:rsidR="00686F76" w:rsidRPr="00FC3AAD" w:rsidRDefault="00686F76" w:rsidP="00D16A17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  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686F76" w:rsidRPr="00FC3AAD" w:rsidRDefault="00686F76" w:rsidP="00D16A17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33504E" wp14:editId="5E9C84B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9DDA" id="Прямоугольник 4" o:spid="_x0000_s1026" style="position:absolute;margin-left:-1pt;margin-top:-.35pt;width:16.9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"/>
                  </w:pict>
                </mc:Fallback>
              </mc:AlternateConten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       - часть акций передана после даты составления Списка.</w:t>
            </w:r>
          </w:p>
          <w:p w:rsidR="00686F76" w:rsidRPr="00FC3AAD" w:rsidRDefault="00686F76" w:rsidP="00D16A17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 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 w:rsidR="00686F76" w:rsidRPr="00FC3AAD" w:rsidRDefault="00686F76" w:rsidP="00D16A17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86F76" w:rsidRPr="00FC3AAD" w:rsidRDefault="00686F76" w:rsidP="00686F76">
            <w:pPr>
              <w:tabs>
                <w:tab w:val="left" w:pos="7338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Подпись акционера (представителя)___________________________(_______________________________________)</w:t>
            </w:r>
          </w:p>
          <w:p w:rsidR="00686F76" w:rsidRPr="00FC3AAD" w:rsidRDefault="00686F76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(подпись)                                                       ( Ф.  И.  О. ) </w:t>
            </w:r>
          </w:p>
          <w:p w:rsidR="00686F76" w:rsidRPr="005D1C18" w:rsidRDefault="00686F76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86F76" w:rsidRPr="00FC3AAD" w:rsidRDefault="00686F76" w:rsidP="00686F76">
            <w:pPr>
              <w:tabs>
                <w:tab w:val="left" w:pos="73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Бюллетень  для  голосования  должен  быть  подписан  акционером  или  его  представителем*</w:t>
            </w:r>
          </w:p>
          <w:p w:rsidR="00686F76" w:rsidRPr="005D1C18" w:rsidRDefault="00686F76" w:rsidP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86F76" w:rsidRPr="00FC3AAD" w:rsidRDefault="00686F76" w:rsidP="005D1C18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</w:tc>
      </w:tr>
    </w:tbl>
    <w:p w:rsidR="00937242" w:rsidRDefault="00937242"/>
    <w:tbl>
      <w:tblPr>
        <w:tblW w:w="10868" w:type="dxa"/>
        <w:tblInd w:w="-318" w:type="dxa"/>
        <w:tblBorders>
          <w:top w:val="nil"/>
          <w:left w:val="single" w:sz="6" w:space="0" w:color="000000"/>
          <w:bottom w:val="nil"/>
          <w:right w:val="nil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"/>
        <w:gridCol w:w="1479"/>
        <w:gridCol w:w="1472"/>
        <w:gridCol w:w="425"/>
        <w:gridCol w:w="1561"/>
        <w:gridCol w:w="1558"/>
        <w:gridCol w:w="436"/>
        <w:gridCol w:w="1751"/>
        <w:gridCol w:w="58"/>
        <w:gridCol w:w="1655"/>
        <w:gridCol w:w="142"/>
        <w:gridCol w:w="94"/>
      </w:tblGrid>
      <w:tr w:rsidR="002B6497" w:rsidRPr="00FC3AAD" w:rsidTr="0014425B">
        <w:trPr>
          <w:gridAfter w:val="1"/>
          <w:wAfter w:w="94" w:type="dxa"/>
          <w:trHeight w:val="3411"/>
        </w:trPr>
        <w:tc>
          <w:tcPr>
            <w:tcW w:w="891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B6497" w:rsidRPr="00FC3AAD" w:rsidRDefault="002B6497" w:rsidP="002B64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B6497" w:rsidRPr="00FC3AAD" w:rsidRDefault="002B6497" w:rsidP="002B64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i/>
                <w:sz w:val="20"/>
                <w:szCs w:val="20"/>
              </w:rPr>
              <w:t>Акционерное общество «___________________________________»</w:t>
            </w:r>
          </w:p>
          <w:p w:rsidR="002B6497" w:rsidRPr="00FC3AAD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Местонахождения Общества: __________________________________________________</w:t>
            </w:r>
          </w:p>
          <w:p w:rsidR="002B6497" w:rsidRPr="00FC3AAD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Форма проведения общего собрания акционеров__________________________________</w:t>
            </w:r>
          </w:p>
          <w:p w:rsidR="002B6497" w:rsidRPr="00FC3AAD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Дата окончания приема бюллетеней: ____________________________________________</w:t>
            </w:r>
          </w:p>
          <w:p w:rsidR="002B6497" w:rsidRPr="00FC3AAD" w:rsidRDefault="002B6497" w:rsidP="002B649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FC3AAD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2B6497" w:rsidRPr="00FC3AAD" w:rsidRDefault="002B6497" w:rsidP="002B6497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FC3AAD"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почты, по которому могут направляться заполненные бюллетени (если такой способ направления бюллетеней предусмотрено уставом) __________</w:t>
            </w:r>
          </w:p>
          <w:p w:rsidR="002B6497" w:rsidRPr="00FC3AAD" w:rsidRDefault="002B6497" w:rsidP="002B649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6497" w:rsidRDefault="002B6497" w:rsidP="002B64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</w:rPr>
              <w:t>БЮЛЛЕТЕНЬ ДЛЯ ГОЛОСОВАНИЯ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B6497" w:rsidRDefault="002B6497" w:rsidP="002B6497">
            <w:pPr>
              <w:spacing w:after="0" w:line="240" w:lineRule="auto"/>
              <w:jc w:val="center"/>
              <w:outlineLvl w:val="0"/>
            </w:pPr>
            <w:r>
              <w:t>(в форме заочного голосования)</w:t>
            </w:r>
          </w:p>
          <w:p w:rsidR="002B6497" w:rsidRPr="00FC3AAD" w:rsidRDefault="002B6497" w:rsidP="002B64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6497" w:rsidRPr="00FC3AAD" w:rsidRDefault="002B6497" w:rsidP="002B649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6497" w:rsidRPr="00FC3AAD" w:rsidRDefault="002B6497" w:rsidP="002B649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Фамилия, имя, отчество/наименование акционера: _________________________</w:t>
            </w:r>
          </w:p>
          <w:p w:rsidR="002B6497" w:rsidRPr="00FC3AAD" w:rsidRDefault="002B6497" w:rsidP="002B649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6497" w:rsidRPr="00FC3AAD" w:rsidRDefault="002B6497" w:rsidP="002B649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C3AAD">
              <w:rPr>
                <w:rFonts w:ascii="Times New Roman" w:hAnsi="Times New Roman"/>
                <w:sz w:val="20"/>
                <w:szCs w:val="20"/>
              </w:rPr>
              <w:t>Количество принадлежащих акционеру голосующих акций: _________________</w:t>
            </w:r>
          </w:p>
          <w:p w:rsidR="002B6497" w:rsidRPr="00FC3AAD" w:rsidRDefault="002B6497" w:rsidP="002B6497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B6497" w:rsidRPr="00FC3AAD" w:rsidRDefault="002B6497" w:rsidP="002B64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3AAD">
              <w:rPr>
                <w:rFonts w:ascii="Times New Roman" w:hAnsi="Times New Roman"/>
                <w:i/>
                <w:sz w:val="24"/>
                <w:szCs w:val="24"/>
              </w:rPr>
              <w:t>В этом окне будет размещен штрих код</w:t>
            </w:r>
          </w:p>
          <w:p w:rsidR="002B6497" w:rsidRPr="00FC3AAD" w:rsidRDefault="002B6497" w:rsidP="002B6497">
            <w:pPr>
              <w:spacing w:after="0" w:line="240" w:lineRule="auto"/>
              <w:jc w:val="center"/>
              <w:rPr>
                <w:rFonts w:ascii="Times New Roman" w:hAnsi="Times New Roman"/>
                <w:sz w:val="100"/>
                <w:szCs w:val="100"/>
              </w:rPr>
            </w:pPr>
          </w:p>
        </w:tc>
      </w:tr>
      <w:tr w:rsidR="002B6497" w:rsidRPr="00FC3AAD" w:rsidTr="0014425B">
        <w:trPr>
          <w:gridAfter w:val="1"/>
          <w:wAfter w:w="94" w:type="dxa"/>
          <w:trHeight w:val="220"/>
        </w:trPr>
        <w:tc>
          <w:tcPr>
            <w:tcW w:w="10774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2B6497" w:rsidRPr="00FC3AAD" w:rsidRDefault="002B6497" w:rsidP="002B64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2B6497" w:rsidRPr="00FC3AAD" w:rsidRDefault="002B6497" w:rsidP="002B6497">
            <w:pPr>
              <w:pStyle w:val="Bodytext20"/>
              <w:shd w:val="clear" w:color="auto" w:fill="auto"/>
              <w:tabs>
                <w:tab w:val="left" w:pos="284"/>
                <w:tab w:val="left" w:pos="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C3AAD">
              <w:rPr>
                <w:b/>
                <w:sz w:val="20"/>
                <w:szCs w:val="20"/>
                <w:highlight w:val="white"/>
                <w:u w:val="single"/>
              </w:rPr>
              <w:t>Вопрос № 1</w:t>
            </w:r>
            <w:r w:rsidRPr="00FC3AAD">
              <w:rPr>
                <w:b/>
                <w:sz w:val="20"/>
                <w:szCs w:val="20"/>
                <w:highlight w:val="white"/>
              </w:rPr>
              <w:t xml:space="preserve">: </w:t>
            </w:r>
            <w:r w:rsidRPr="00FC3AAD"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2B6497" w:rsidRPr="00FC3AAD" w:rsidRDefault="002B6497" w:rsidP="002B649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2B6497" w:rsidRPr="00FC3AAD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2B6497" w:rsidRDefault="002B6497" w:rsidP="002B6497">
            <w:pPr>
              <w:spacing w:after="0" w:line="240" w:lineRule="auto"/>
              <w:ind w:right="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3AA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Формулировка решения </w:t>
            </w:r>
            <w:r w:rsidRPr="00FC3AAD">
              <w:rPr>
                <w:rFonts w:ascii="Times New Roman" w:hAnsi="Times New Roman"/>
                <w:b/>
                <w:sz w:val="20"/>
                <w:szCs w:val="20"/>
                <w:highlight w:val="white"/>
                <w:u w:val="single"/>
              </w:rPr>
              <w:t>по вопросу № 1</w:t>
            </w:r>
            <w:r w:rsidRPr="00FC3AAD"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: </w:t>
            </w:r>
          </w:p>
          <w:p w:rsidR="00133729" w:rsidRPr="00FC3AAD" w:rsidRDefault="00133729" w:rsidP="002B6497">
            <w:pPr>
              <w:spacing w:after="0" w:line="240" w:lineRule="auto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497" w:rsidRPr="00084998" w:rsidTr="0014425B">
        <w:trPr>
          <w:trHeight w:val="220"/>
        </w:trPr>
        <w:tc>
          <w:tcPr>
            <w:tcW w:w="2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6497" w:rsidRPr="00084998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6497" w:rsidRPr="00084998" w:rsidRDefault="002B6497" w:rsidP="002B6497">
            <w:pPr>
              <w:spacing w:after="0" w:line="240" w:lineRule="auto"/>
              <w:ind w:left="-2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98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6497" w:rsidRPr="00084998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6497" w:rsidRPr="00084998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6497" w:rsidRPr="00084998" w:rsidRDefault="002B6497" w:rsidP="002B6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98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6497" w:rsidRPr="00084998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6497" w:rsidRPr="00084998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6497" w:rsidRPr="00084998" w:rsidRDefault="002B6497" w:rsidP="002B6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98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6497" w:rsidRPr="00084998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6497" w:rsidRPr="00084998" w:rsidRDefault="002B6497" w:rsidP="002B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497" w:rsidRPr="00084998" w:rsidTr="0014425B">
        <w:trPr>
          <w:gridAfter w:val="1"/>
          <w:wAfter w:w="94" w:type="dxa"/>
          <w:trHeight w:val="220"/>
        </w:trPr>
        <w:tc>
          <w:tcPr>
            <w:tcW w:w="10774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2B6497" w:rsidRPr="00084998" w:rsidRDefault="002B6497" w:rsidP="002B64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  <w:u w:val="single"/>
              </w:rPr>
            </w:pPr>
          </w:p>
        </w:tc>
      </w:tr>
      <w:tr w:rsidR="002B6497" w:rsidRPr="00084998" w:rsidTr="0014425B">
        <w:trPr>
          <w:gridAfter w:val="1"/>
          <w:wAfter w:w="94" w:type="dxa"/>
          <w:trHeight w:val="540"/>
        </w:trPr>
        <w:tc>
          <w:tcPr>
            <w:tcW w:w="1077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B6497" w:rsidRPr="00084998" w:rsidRDefault="002B6497" w:rsidP="002B6497">
            <w:pPr>
              <w:spacing w:after="0" w:line="240" w:lineRule="auto"/>
              <w:ind w:right="-108" w:firstLine="6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98">
              <w:rPr>
                <w:rFonts w:ascii="Times New Roman" w:hAnsi="Times New Roman"/>
                <w:b/>
                <w:sz w:val="20"/>
                <w:szCs w:val="20"/>
              </w:rPr>
              <w:t>Выберите (</w:t>
            </w:r>
            <w:r w:rsidRPr="000849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оставьте не зачеркнутым</w:t>
            </w:r>
            <w:r w:rsidRPr="00084998">
              <w:rPr>
                <w:rFonts w:ascii="Times New Roman" w:hAnsi="Times New Roman"/>
                <w:b/>
                <w:sz w:val="20"/>
                <w:szCs w:val="20"/>
              </w:rPr>
              <w:t>) один вариант голосования, соответствующий Вашему решению</w:t>
            </w:r>
          </w:p>
          <w:p w:rsidR="002B6497" w:rsidRPr="00084998" w:rsidRDefault="002B6497" w:rsidP="002B6497">
            <w:pPr>
              <w:spacing w:after="0" w:line="240" w:lineRule="auto"/>
              <w:ind w:right="-108" w:firstLine="6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84998">
              <w:rPr>
                <w:rFonts w:ascii="Times New Roman" w:hAnsi="Times New Roman"/>
                <w:sz w:val="20"/>
                <w:szCs w:val="20"/>
              </w:rPr>
              <w:t>(если иное не предусмотрено п.п. 1,2,3)</w:t>
            </w:r>
          </w:p>
        </w:tc>
      </w:tr>
      <w:tr w:rsidR="00EC5CF7" w:rsidRPr="00DB1307" w:rsidTr="0014425B">
        <w:trPr>
          <w:gridAfter w:val="1"/>
          <w:wAfter w:w="94" w:type="dxa"/>
          <w:trHeight w:val="540"/>
        </w:trPr>
        <w:tc>
          <w:tcPr>
            <w:tcW w:w="1077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C5CF7" w:rsidRPr="00EC5CF7" w:rsidRDefault="00EC5CF7" w:rsidP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5CF7">
              <w:rPr>
                <w:rFonts w:ascii="Times New Roman" w:hAnsi="Times New Roman"/>
                <w:i/>
                <w:sz w:val="20"/>
                <w:szCs w:val="20"/>
              </w:rPr>
              <w:t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«Список»),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5CF7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7D5235" wp14:editId="6BC783B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14605</wp:posOffset>
                      </wp:positionV>
                      <wp:extent cx="215265" cy="111125"/>
                      <wp:effectExtent l="6350" t="5080" r="6985" b="762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07DEB" id="Прямоугольник 9" o:spid="_x0000_s1026" style="position:absolute;margin-left:-1pt;margin-top:1.15pt;width:16.95pt;height: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"/>
                  </w:pict>
                </mc:Fallback>
              </mc:AlternateContent>
            </w:r>
            <w:r w:rsidRPr="00EC5CF7">
              <w:rPr>
                <w:rFonts w:ascii="Times New Roman" w:hAnsi="Times New Roman"/>
                <w:i/>
                <w:sz w:val="20"/>
                <w:szCs w:val="20"/>
              </w:rPr>
              <w:t xml:space="preserve">         - голосование осуществляется по доверенности, выданной в отношении акций, переданных после даты составления  Списка.</w:t>
            </w:r>
          </w:p>
          <w:p w:rsidR="00EC5CF7" w:rsidRPr="00EC5CF7" w:rsidRDefault="00EC5CF7" w:rsidP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7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5CF7">
              <w:rPr>
                <w:rFonts w:ascii="Times New Roman" w:hAnsi="Times New Roman"/>
                <w:i/>
                <w:sz w:val="20"/>
                <w:szCs w:val="20"/>
              </w:rPr>
              <w:t xml:space="preserve">   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5CF7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14A964" wp14:editId="13B35E3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166D1" id="Прямоугольник 8" o:spid="_x0000_s1026" style="position:absolute;margin-left:-1pt;margin-top:-.35pt;width:16.95pt;height: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"/>
                  </w:pict>
                </mc:Fallback>
              </mc:AlternateContent>
            </w:r>
            <w:r w:rsidRPr="00EC5CF7">
              <w:rPr>
                <w:rFonts w:ascii="Times New Roman" w:hAnsi="Times New Roman"/>
                <w:i/>
                <w:sz w:val="20"/>
                <w:szCs w:val="20"/>
              </w:rPr>
              <w:t xml:space="preserve">          - голосование осуществляется в соответствии с указаниями приобретателей акций, переданных после даты составления Списка, и (или) в соответствии с указаниями  владельцев депозитарных ценных бумаг.</w:t>
            </w: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5CF7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5CF7">
              <w:rPr>
                <w:rFonts w:ascii="Times New Roman" w:hAnsi="Times New Roman"/>
                <w:i/>
                <w:sz w:val="20"/>
                <w:szCs w:val="20"/>
              </w:rPr>
              <w:t xml:space="preserve">  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5CF7">
              <w:rPr>
                <w:rFonts w:ascii="Times New Roman" w:hAnsi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32F5C4" wp14:editId="350B557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CBCDF" id="Прямоугольник 7" o:spid="_x0000_s1026" style="position:absolute;margin-left:-1pt;margin-top:-.35pt;width:16.95pt;height: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"/>
                  </w:pict>
                </mc:Fallback>
              </mc:AlternateContent>
            </w:r>
            <w:r w:rsidRPr="00EC5CF7">
              <w:rPr>
                <w:rFonts w:ascii="Times New Roman" w:hAnsi="Times New Roman"/>
                <w:i/>
                <w:sz w:val="20"/>
                <w:szCs w:val="20"/>
              </w:rPr>
              <w:t xml:space="preserve">        - часть акций передана после даты составления Списка.</w:t>
            </w: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5CF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5CF7">
              <w:rPr>
                <w:rFonts w:ascii="Times New Roman" w:hAnsi="Times New Roman"/>
                <w:i/>
                <w:sz w:val="20"/>
                <w:szCs w:val="20"/>
              </w:rPr>
              <w:t>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 w:rsidR="00EC5CF7" w:rsidRPr="00EC5CF7" w:rsidRDefault="00EC5CF7" w:rsidP="00EC5C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CF7" w:rsidRPr="00EC5CF7" w:rsidRDefault="00EC5CF7" w:rsidP="006E2DA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7">
              <w:rPr>
                <w:rFonts w:ascii="Times New Roman" w:hAnsi="Times New Roman"/>
                <w:b/>
                <w:sz w:val="20"/>
                <w:szCs w:val="20"/>
              </w:rPr>
              <w:t>Подпись акционера (представителя)___________________________(_______________________________________)</w:t>
            </w:r>
          </w:p>
          <w:p w:rsidR="00EC5CF7" w:rsidRPr="00EC5CF7" w:rsidRDefault="00EC5CF7" w:rsidP="006E2DA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(подпись)                                                       ( Ф.  И.  О. ) </w:t>
            </w:r>
          </w:p>
          <w:p w:rsidR="00EC5CF7" w:rsidRPr="00EC5CF7" w:rsidRDefault="00EC5CF7" w:rsidP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5CF7" w:rsidRPr="00EC5CF7" w:rsidRDefault="00EC5CF7" w:rsidP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7">
              <w:rPr>
                <w:rFonts w:ascii="Times New Roman" w:hAnsi="Times New Roman"/>
                <w:b/>
                <w:sz w:val="20"/>
                <w:szCs w:val="20"/>
              </w:rPr>
              <w:t>Бюллетень  для  голосования  должен  быть  подписан  акционером  или  его  представителем*</w:t>
            </w:r>
          </w:p>
          <w:p w:rsidR="00EC5CF7" w:rsidRPr="00EC5CF7" w:rsidRDefault="00EC5CF7" w:rsidP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5CF7" w:rsidRPr="00960740" w:rsidRDefault="00EC5CF7" w:rsidP="0096074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740">
              <w:rPr>
                <w:rFonts w:ascii="Times New Roman" w:hAnsi="Times New Roman"/>
                <w:sz w:val="20"/>
                <w:szCs w:val="20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  <w:p w:rsidR="00EC5CF7" w:rsidRPr="00960740" w:rsidRDefault="00EC5CF7" w:rsidP="0096074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5CF7" w:rsidRPr="00EC5CF7" w:rsidRDefault="00EC5CF7" w:rsidP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7242" w:rsidRDefault="00937242">
      <w:pPr>
        <w:rPr>
          <w:rFonts w:ascii="Proxima Nova ExCn Rg" w:hAnsi="Proxima Nova ExCn Rg"/>
          <w:b/>
          <w:sz w:val="24"/>
          <w:szCs w:val="24"/>
        </w:rPr>
      </w:pPr>
      <w:r>
        <w:rPr>
          <w:rFonts w:ascii="Proxima Nova ExCn Rg" w:hAnsi="Proxima Nova ExCn Rg"/>
          <w:b/>
          <w:sz w:val="24"/>
          <w:szCs w:val="24"/>
        </w:rPr>
        <w:br w:type="page"/>
      </w:r>
    </w:p>
    <w:p w:rsidR="00686F76" w:rsidRDefault="00686F76" w:rsidP="003253AA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3253AA" w:rsidRPr="0014425B" w:rsidRDefault="003253AA" w:rsidP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5B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937242" w:rsidRDefault="003253AA" w:rsidP="00A646BE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5B">
        <w:rPr>
          <w:rFonts w:ascii="Times New Roman" w:hAnsi="Times New Roman" w:cs="Times New Roman"/>
          <w:b/>
          <w:sz w:val="24"/>
          <w:szCs w:val="24"/>
        </w:rPr>
        <w:t>к Положению об Общем собрании</w:t>
      </w:r>
      <w:r w:rsidR="00A646BE" w:rsidRPr="0014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25B">
        <w:rPr>
          <w:rFonts w:ascii="Times New Roman" w:hAnsi="Times New Roman" w:cs="Times New Roman"/>
          <w:b/>
          <w:sz w:val="24"/>
          <w:szCs w:val="24"/>
        </w:rPr>
        <w:t>акционеров</w:t>
      </w:r>
    </w:p>
    <w:p w:rsidR="003253AA" w:rsidRPr="0014425B" w:rsidRDefault="003253AA" w:rsidP="00A646BE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5B">
        <w:rPr>
          <w:rFonts w:ascii="Times New Roman" w:hAnsi="Times New Roman" w:cs="Times New Roman"/>
          <w:b/>
          <w:sz w:val="24"/>
          <w:szCs w:val="24"/>
        </w:rPr>
        <w:t>АО «</w:t>
      </w:r>
      <w:r w:rsidR="00A0530E" w:rsidRPr="0014425B">
        <w:rPr>
          <w:rFonts w:ascii="Times New Roman" w:hAnsi="Times New Roman" w:cs="Times New Roman"/>
          <w:b/>
          <w:sz w:val="24"/>
          <w:szCs w:val="24"/>
        </w:rPr>
        <w:t>ОДК-СТАР</w:t>
      </w:r>
      <w:r w:rsidRPr="0014425B">
        <w:rPr>
          <w:rFonts w:ascii="Times New Roman" w:hAnsi="Times New Roman" w:cs="Times New Roman"/>
          <w:b/>
          <w:sz w:val="24"/>
          <w:szCs w:val="24"/>
        </w:rPr>
        <w:t>»</w:t>
      </w:r>
    </w:p>
    <w:p w:rsidR="00C26886" w:rsidRPr="0014425B" w:rsidRDefault="00C26886" w:rsidP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9"/>
          <w:sz w:val="24"/>
          <w:szCs w:val="24"/>
        </w:rPr>
      </w:pPr>
    </w:p>
    <w:p w:rsidR="00C26886" w:rsidRPr="0014425B" w:rsidRDefault="00C26886" w:rsidP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9"/>
          <w:sz w:val="24"/>
          <w:szCs w:val="24"/>
        </w:rPr>
      </w:pPr>
    </w:p>
    <w:p w:rsidR="00C26886" w:rsidRPr="0014425B" w:rsidRDefault="00C26886" w:rsidP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9"/>
          <w:sz w:val="24"/>
          <w:szCs w:val="24"/>
        </w:rPr>
      </w:pPr>
      <w:r w:rsidRPr="0014425B">
        <w:rPr>
          <w:b/>
          <w:color w:val="000000"/>
          <w:spacing w:val="-9"/>
          <w:sz w:val="24"/>
          <w:szCs w:val="24"/>
        </w:rPr>
        <w:t xml:space="preserve">ОТЧЕТ </w:t>
      </w:r>
    </w:p>
    <w:p w:rsidR="00C26886" w:rsidRPr="0014425B" w:rsidRDefault="00C26886" w:rsidP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9"/>
          <w:sz w:val="24"/>
          <w:szCs w:val="24"/>
        </w:rPr>
      </w:pPr>
      <w:r w:rsidRPr="0014425B">
        <w:rPr>
          <w:b/>
          <w:color w:val="000000"/>
          <w:spacing w:val="-9"/>
          <w:sz w:val="24"/>
          <w:szCs w:val="24"/>
        </w:rPr>
        <w:t>об итогах голосования на ______________ Общем собрании акционеров</w:t>
      </w:r>
    </w:p>
    <w:p w:rsidR="00C26886" w:rsidRPr="0014425B" w:rsidRDefault="00C26886" w:rsidP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8"/>
          <w:sz w:val="24"/>
          <w:szCs w:val="24"/>
        </w:rPr>
      </w:pPr>
      <w:r w:rsidRPr="0014425B">
        <w:rPr>
          <w:b/>
          <w:color w:val="000000"/>
          <w:spacing w:val="-8"/>
          <w:sz w:val="24"/>
          <w:szCs w:val="24"/>
        </w:rPr>
        <w:t>акционерного общества  «</w:t>
      </w:r>
      <w:r w:rsidR="00A0530E" w:rsidRPr="0014425B">
        <w:rPr>
          <w:b/>
          <w:sz w:val="24"/>
          <w:szCs w:val="24"/>
        </w:rPr>
        <w:t>ОДК-СТАР</w:t>
      </w:r>
      <w:r w:rsidRPr="0014425B">
        <w:rPr>
          <w:b/>
          <w:color w:val="000000"/>
          <w:spacing w:val="-8"/>
          <w:sz w:val="24"/>
          <w:szCs w:val="24"/>
        </w:rPr>
        <w:t xml:space="preserve">» </w:t>
      </w:r>
    </w:p>
    <w:p w:rsidR="00C26886" w:rsidRPr="0014425B" w:rsidRDefault="00C26886" w:rsidP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8"/>
          <w:sz w:val="24"/>
          <w:szCs w:val="24"/>
        </w:rPr>
      </w:pPr>
    </w:p>
    <w:p w:rsidR="00C26886" w:rsidRPr="0014425B" w:rsidRDefault="00C26886" w:rsidP="00C26886">
      <w:pPr>
        <w:pStyle w:val="1"/>
        <w:shd w:val="clear" w:color="auto" w:fill="FFFFFF"/>
        <w:spacing w:line="240" w:lineRule="exact"/>
        <w:ind w:right="-60" w:firstLine="720"/>
        <w:jc w:val="both"/>
        <w:rPr>
          <w:color w:val="000000"/>
          <w:spacing w:val="-9"/>
          <w:sz w:val="24"/>
          <w:szCs w:val="24"/>
        </w:rPr>
      </w:pPr>
    </w:p>
    <w:p w:rsidR="00C26886" w:rsidRPr="0014425B" w:rsidRDefault="00C26886" w:rsidP="00C26886">
      <w:pPr>
        <w:pStyle w:val="1"/>
        <w:shd w:val="clear" w:color="auto" w:fill="FFFFFF"/>
        <w:tabs>
          <w:tab w:val="left" w:pos="4183"/>
        </w:tabs>
        <w:ind w:left="173" w:firstLine="536"/>
        <w:jc w:val="both"/>
        <w:rPr>
          <w:color w:val="000000"/>
          <w:spacing w:val="-8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>Полное фирменное наименования Общества: а</w:t>
      </w:r>
      <w:r w:rsidRPr="0014425B">
        <w:rPr>
          <w:color w:val="000000"/>
          <w:spacing w:val="-8"/>
          <w:sz w:val="24"/>
          <w:szCs w:val="24"/>
        </w:rPr>
        <w:t>кционерное общество/публичное акционерное общество «________________________» (далее – Общество).</w:t>
      </w:r>
    </w:p>
    <w:p w:rsidR="00C26886" w:rsidRPr="0014425B" w:rsidRDefault="00C26886" w:rsidP="00C26886">
      <w:pPr>
        <w:pStyle w:val="1"/>
        <w:shd w:val="clear" w:color="auto" w:fill="FFFFFF"/>
        <w:ind w:right="-60" w:firstLine="708"/>
        <w:jc w:val="both"/>
        <w:rPr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 xml:space="preserve">Место нахождения Общества: </w:t>
      </w:r>
      <w:r w:rsidRPr="0014425B">
        <w:rPr>
          <w:sz w:val="24"/>
          <w:szCs w:val="24"/>
        </w:rPr>
        <w:t>___________, г. _________, ул. _____________</w:t>
      </w:r>
    </w:p>
    <w:p w:rsidR="00C26886" w:rsidRPr="0014425B" w:rsidRDefault="00C26886" w:rsidP="00C26886">
      <w:pPr>
        <w:pStyle w:val="1"/>
        <w:shd w:val="clear" w:color="auto" w:fill="FFFFFF"/>
        <w:ind w:right="-60" w:firstLine="708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 xml:space="preserve">Адрес Общества: </w:t>
      </w:r>
      <w:r w:rsidRPr="0014425B">
        <w:rPr>
          <w:sz w:val="24"/>
          <w:szCs w:val="24"/>
        </w:rPr>
        <w:t>___________, г. _________, ул. _____________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 xml:space="preserve">Место проведения Общего собрания акционеров: </w:t>
      </w:r>
      <w:r w:rsidRPr="0014425B">
        <w:rPr>
          <w:sz w:val="24"/>
          <w:szCs w:val="24"/>
        </w:rPr>
        <w:t>______, г. ______, ул. _____________</w:t>
      </w:r>
      <w:r w:rsidRPr="0014425B">
        <w:rPr>
          <w:color w:val="000000"/>
          <w:spacing w:val="-9"/>
          <w:sz w:val="24"/>
          <w:szCs w:val="24"/>
        </w:rPr>
        <w:t>.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>Вид Общего собрания</w:t>
      </w:r>
      <w:r w:rsidRPr="0014425B">
        <w:rPr>
          <w:sz w:val="24"/>
          <w:szCs w:val="24"/>
        </w:rPr>
        <w:t xml:space="preserve"> </w:t>
      </w:r>
      <w:r w:rsidRPr="0014425B">
        <w:rPr>
          <w:color w:val="000000"/>
          <w:spacing w:val="-9"/>
          <w:sz w:val="24"/>
          <w:szCs w:val="24"/>
        </w:rPr>
        <w:t>(годовое, внеочередное, повторное годовое, повторное внеочередное)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>Форма проведения Общего собрания акционеров: собрание (Собрание/заочное голосование)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 xml:space="preserve">Дата проведения Общего собрания акционеров: «____» ____________ 20_____ г. 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 xml:space="preserve">Дата определения (фиксации) лиц, имевших право на участие в общем собрании, – </w:t>
      </w:r>
      <w:r w:rsidRPr="0014425B">
        <w:rPr>
          <w:color w:val="000000"/>
          <w:spacing w:val="-9"/>
          <w:sz w:val="24"/>
          <w:szCs w:val="24"/>
        </w:rPr>
        <w:br/>
        <w:t xml:space="preserve">«___» _________ 20___ г. 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>Председательствующий на Общем собрании акционеров: _______________ (Ф.И.О.)</w:t>
      </w:r>
    </w:p>
    <w:p w:rsidR="00C26886" w:rsidRPr="0014425B" w:rsidRDefault="00C26886" w:rsidP="00C26886">
      <w:pPr>
        <w:pStyle w:val="1"/>
        <w:shd w:val="clear" w:color="auto" w:fill="FFFFFF"/>
        <w:ind w:right="-60" w:firstLine="708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>Секретарь Общего собрания акционеров: ________________ (Ф.И.О.)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>Функции Счетной комиссии выполняет: (полное наименование регистратора).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 xml:space="preserve">Место нахождения регистратора: 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>Адрес регистратора:      г. ___, ул. _____________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14425B">
        <w:rPr>
          <w:color w:val="000000"/>
          <w:spacing w:val="-9"/>
          <w:sz w:val="24"/>
          <w:szCs w:val="24"/>
        </w:rPr>
        <w:t>Уполномоченный представитель регистратора:                                            ФИО</w:t>
      </w: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b/>
          <w:color w:val="000000"/>
          <w:spacing w:val="-12"/>
          <w:sz w:val="24"/>
          <w:szCs w:val="24"/>
        </w:rPr>
      </w:pPr>
    </w:p>
    <w:p w:rsidR="00C26886" w:rsidRPr="0014425B" w:rsidRDefault="00C26886" w:rsidP="00C26886">
      <w:pPr>
        <w:pStyle w:val="1"/>
        <w:shd w:val="clear" w:color="auto" w:fill="FFFFFF"/>
        <w:ind w:right="-60" w:firstLine="720"/>
        <w:jc w:val="both"/>
        <w:rPr>
          <w:b/>
          <w:color w:val="000000"/>
          <w:spacing w:val="-12"/>
          <w:sz w:val="24"/>
          <w:szCs w:val="24"/>
        </w:rPr>
      </w:pPr>
      <w:r w:rsidRPr="0014425B">
        <w:rPr>
          <w:b/>
          <w:color w:val="000000"/>
          <w:spacing w:val="-12"/>
          <w:sz w:val="24"/>
          <w:szCs w:val="24"/>
        </w:rPr>
        <w:t xml:space="preserve">ПОВЕСТКА ДНЯ: </w:t>
      </w:r>
    </w:p>
    <w:p w:rsidR="00C26886" w:rsidRPr="0014425B" w:rsidRDefault="00C26886" w:rsidP="00C268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25B">
        <w:rPr>
          <w:rFonts w:ascii="Times New Roman" w:hAnsi="Times New Roman" w:cs="Times New Roman"/>
          <w:sz w:val="24"/>
          <w:szCs w:val="24"/>
        </w:rPr>
        <w:t>_________________</w:t>
      </w:r>
    </w:p>
    <w:p w:rsidR="00C26886" w:rsidRPr="0014425B" w:rsidRDefault="00C26886" w:rsidP="00C268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pacing w:val="-9"/>
          <w:sz w:val="24"/>
          <w:szCs w:val="24"/>
        </w:rPr>
      </w:pPr>
      <w:r w:rsidRPr="0014425B">
        <w:rPr>
          <w:rFonts w:ascii="Times New Roman" w:hAnsi="Times New Roman" w:cs="Times New Roman"/>
          <w:snapToGrid w:val="0"/>
          <w:color w:val="000000"/>
          <w:spacing w:val="-9"/>
          <w:sz w:val="24"/>
          <w:szCs w:val="24"/>
        </w:rPr>
        <w:t>___________________</w:t>
      </w:r>
    </w:p>
    <w:p w:rsidR="00C26886" w:rsidRPr="0014425B" w:rsidRDefault="00C26886" w:rsidP="00C26886">
      <w:pPr>
        <w:pStyle w:val="a6"/>
        <w:tabs>
          <w:tab w:val="clear" w:pos="4677"/>
          <w:tab w:val="clear" w:pos="9355"/>
        </w:tabs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6886" w:rsidRPr="0014425B" w:rsidRDefault="00C26886" w:rsidP="00C268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25B">
        <w:rPr>
          <w:rFonts w:ascii="Times New Roman" w:hAnsi="Times New Roman" w:cs="Times New Roman"/>
          <w:b/>
          <w:bCs/>
          <w:sz w:val="24"/>
          <w:szCs w:val="24"/>
        </w:rPr>
        <w:t>По первому вопросу: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Cs/>
          <w:sz w:val="24"/>
          <w:szCs w:val="24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собрания___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Cs/>
          <w:sz w:val="24"/>
          <w:szCs w:val="24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пункта 4.24 настоящего Положения___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Cs/>
          <w:sz w:val="24"/>
          <w:szCs w:val="24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вопросу___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Cs/>
          <w:sz w:val="24"/>
          <w:szCs w:val="24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кворум____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решения, принятая Общим собранием акционеров по первому вопросу:</w:t>
      </w:r>
      <w:r w:rsidRPr="00144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42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___________________________________________________________________________________________________________________________________________________.</w:t>
      </w:r>
    </w:p>
    <w:p w:rsidR="00C26886" w:rsidRPr="0014425B" w:rsidRDefault="00C26886" w:rsidP="00C26886">
      <w:pPr>
        <w:pStyle w:val="af3"/>
        <w:ind w:right="-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886" w:rsidRPr="0014425B" w:rsidRDefault="00C26886" w:rsidP="00C26886">
      <w:pPr>
        <w:pStyle w:val="af3"/>
        <w:ind w:right="-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25B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Cs/>
          <w:sz w:val="24"/>
          <w:szCs w:val="24"/>
        </w:rPr>
        <w:lastRenderedPageBreak/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собрания___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Cs/>
          <w:sz w:val="24"/>
          <w:szCs w:val="24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пункта 4.24 настоящего Положения___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Cs/>
          <w:sz w:val="24"/>
          <w:szCs w:val="24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вопросу___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Cs/>
          <w:sz w:val="24"/>
          <w:szCs w:val="24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кворум____</w:t>
      </w:r>
    </w:p>
    <w:p w:rsidR="00C26886" w:rsidRPr="0014425B" w:rsidRDefault="00C26886" w:rsidP="00C2688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4425B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решения, принятая Общим собранием акционеров по второму вопросу:</w:t>
      </w:r>
      <w:r w:rsidRPr="00144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42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___________________________________________________________________________________________________________________________________________________.</w:t>
      </w:r>
    </w:p>
    <w:p w:rsidR="00C26886" w:rsidRPr="0014425B" w:rsidRDefault="00C26886" w:rsidP="00C26886">
      <w:pPr>
        <w:pStyle w:val="af3"/>
        <w:ind w:right="-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886" w:rsidRPr="0014425B" w:rsidRDefault="00C26886" w:rsidP="00C26886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C26886" w:rsidRPr="0014425B" w:rsidRDefault="00C26886" w:rsidP="00C26886">
      <w:pPr>
        <w:tabs>
          <w:tab w:val="right" w:pos="9639"/>
        </w:tabs>
        <w:ind w:left="53"/>
        <w:rPr>
          <w:rFonts w:ascii="Times New Roman" w:hAnsi="Times New Roman" w:cs="Times New Roman"/>
          <w:sz w:val="24"/>
          <w:szCs w:val="24"/>
        </w:rPr>
      </w:pPr>
      <w:r w:rsidRPr="0014425B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</w:p>
    <w:p w:rsidR="00C26886" w:rsidRPr="0014425B" w:rsidRDefault="00C26886" w:rsidP="00C26886">
      <w:pPr>
        <w:tabs>
          <w:tab w:val="right" w:pos="9639"/>
        </w:tabs>
        <w:ind w:left="53"/>
        <w:rPr>
          <w:rFonts w:ascii="Times New Roman" w:hAnsi="Times New Roman" w:cs="Times New Roman"/>
          <w:sz w:val="24"/>
          <w:szCs w:val="24"/>
        </w:rPr>
      </w:pPr>
      <w:r w:rsidRPr="0014425B">
        <w:rPr>
          <w:rFonts w:ascii="Times New Roman" w:hAnsi="Times New Roman" w:cs="Times New Roman"/>
          <w:sz w:val="24"/>
          <w:szCs w:val="24"/>
        </w:rPr>
        <w:t>на Общем собрании акционеров - Ф.И.О.</w:t>
      </w:r>
    </w:p>
    <w:p w:rsidR="00C26886" w:rsidRPr="0014425B" w:rsidRDefault="00C26886" w:rsidP="00C26886">
      <w:pPr>
        <w:tabs>
          <w:tab w:val="right" w:pos="9639"/>
          <w:tab w:val="right" w:pos="9815"/>
        </w:tabs>
        <w:ind w:left="53"/>
        <w:rPr>
          <w:rFonts w:ascii="Times New Roman" w:hAnsi="Times New Roman" w:cs="Times New Roman"/>
          <w:sz w:val="24"/>
          <w:szCs w:val="24"/>
        </w:rPr>
      </w:pPr>
    </w:p>
    <w:p w:rsidR="00C26886" w:rsidRPr="0014425B" w:rsidRDefault="00C26886" w:rsidP="00C26886">
      <w:pPr>
        <w:tabs>
          <w:tab w:val="right" w:pos="9639"/>
          <w:tab w:val="right" w:pos="9815"/>
        </w:tabs>
        <w:ind w:left="53"/>
        <w:rPr>
          <w:rFonts w:ascii="Times New Roman" w:hAnsi="Times New Roman" w:cs="Times New Roman"/>
          <w:b/>
          <w:sz w:val="24"/>
          <w:szCs w:val="24"/>
        </w:rPr>
      </w:pPr>
      <w:r w:rsidRPr="0014425B">
        <w:rPr>
          <w:rFonts w:ascii="Times New Roman" w:hAnsi="Times New Roman" w:cs="Times New Roman"/>
          <w:sz w:val="24"/>
          <w:szCs w:val="24"/>
        </w:rPr>
        <w:t xml:space="preserve">Секретарь Общего собрания акционеров - Ф.И.О. </w:t>
      </w:r>
    </w:p>
    <w:p w:rsidR="00C26886" w:rsidRPr="0014425B" w:rsidRDefault="00C26886" w:rsidP="00C26886">
      <w:pPr>
        <w:tabs>
          <w:tab w:val="right" w:pos="9639"/>
        </w:tabs>
        <w:ind w:left="53"/>
        <w:jc w:val="both"/>
        <w:rPr>
          <w:rFonts w:ascii="Times New Roman" w:hAnsi="Times New Roman" w:cs="Times New Roman"/>
          <w:sz w:val="24"/>
          <w:szCs w:val="24"/>
        </w:rPr>
      </w:pPr>
    </w:p>
    <w:p w:rsidR="00C26886" w:rsidRPr="0014425B" w:rsidRDefault="00C26886" w:rsidP="00C26886">
      <w:pPr>
        <w:pStyle w:val="af3"/>
        <w:rPr>
          <w:rFonts w:ascii="Times New Roman" w:hAnsi="Times New Roman" w:cs="Times New Roman"/>
          <w:sz w:val="24"/>
          <w:szCs w:val="24"/>
        </w:rPr>
      </w:pPr>
      <w:r w:rsidRPr="0014425B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</w:p>
    <w:p w:rsidR="00C26886" w:rsidRPr="0014425B" w:rsidRDefault="00C26886" w:rsidP="00C26886">
      <w:pPr>
        <w:pStyle w:val="af3"/>
        <w:rPr>
          <w:rFonts w:ascii="Times New Roman" w:hAnsi="Times New Roman" w:cs="Times New Roman"/>
          <w:sz w:val="24"/>
          <w:szCs w:val="24"/>
        </w:rPr>
      </w:pPr>
      <w:r w:rsidRPr="0014425B">
        <w:rPr>
          <w:rFonts w:ascii="Times New Roman" w:hAnsi="Times New Roman" w:cs="Times New Roman"/>
          <w:sz w:val="24"/>
          <w:szCs w:val="24"/>
        </w:rPr>
        <w:t>на Общем собрании акционеров</w:t>
      </w:r>
      <w:r w:rsidRPr="0014425B">
        <w:rPr>
          <w:rFonts w:ascii="Times New Roman" w:hAnsi="Times New Roman" w:cs="Times New Roman"/>
          <w:sz w:val="24"/>
          <w:szCs w:val="24"/>
        </w:rPr>
        <w:tab/>
      </w:r>
      <w:r w:rsidRPr="0014425B">
        <w:rPr>
          <w:rFonts w:ascii="Times New Roman" w:hAnsi="Times New Roman" w:cs="Times New Roman"/>
          <w:sz w:val="24"/>
          <w:szCs w:val="24"/>
        </w:rPr>
        <w:tab/>
      </w:r>
      <w:r w:rsidRPr="0014425B">
        <w:rPr>
          <w:rFonts w:ascii="Times New Roman" w:hAnsi="Times New Roman" w:cs="Times New Roman"/>
          <w:sz w:val="24"/>
          <w:szCs w:val="24"/>
        </w:rPr>
        <w:tab/>
      </w:r>
      <w:r w:rsidRPr="0014425B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14425B">
        <w:rPr>
          <w:rFonts w:ascii="Times New Roman" w:hAnsi="Times New Roman" w:cs="Times New Roman"/>
          <w:sz w:val="24"/>
          <w:szCs w:val="24"/>
        </w:rPr>
        <w:tab/>
      </w:r>
      <w:r w:rsidRPr="0014425B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C26886" w:rsidRPr="0014425B" w:rsidRDefault="00C26886" w:rsidP="00C26886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C26886" w:rsidRPr="0014425B" w:rsidRDefault="00C26886" w:rsidP="00C26886">
      <w:pPr>
        <w:pStyle w:val="af3"/>
        <w:rPr>
          <w:rFonts w:ascii="Times New Roman" w:hAnsi="Times New Roman" w:cs="Times New Roman"/>
          <w:sz w:val="24"/>
          <w:szCs w:val="24"/>
        </w:rPr>
      </w:pPr>
      <w:r w:rsidRPr="0014425B">
        <w:rPr>
          <w:rFonts w:ascii="Times New Roman" w:hAnsi="Times New Roman" w:cs="Times New Roman"/>
          <w:sz w:val="24"/>
          <w:szCs w:val="24"/>
        </w:rPr>
        <w:t>Секретарь Общего собрания акционеров</w:t>
      </w:r>
      <w:r w:rsidRPr="0014425B">
        <w:rPr>
          <w:rFonts w:ascii="Times New Roman" w:hAnsi="Times New Roman" w:cs="Times New Roman"/>
          <w:sz w:val="24"/>
          <w:szCs w:val="24"/>
        </w:rPr>
        <w:tab/>
      </w:r>
      <w:r w:rsidRPr="0014425B">
        <w:rPr>
          <w:rFonts w:ascii="Times New Roman" w:hAnsi="Times New Roman" w:cs="Times New Roman"/>
          <w:sz w:val="24"/>
          <w:szCs w:val="24"/>
        </w:rPr>
        <w:tab/>
      </w:r>
      <w:r w:rsidRPr="0014425B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14425B">
        <w:rPr>
          <w:rFonts w:ascii="Times New Roman" w:hAnsi="Times New Roman" w:cs="Times New Roman"/>
          <w:sz w:val="24"/>
          <w:szCs w:val="24"/>
        </w:rPr>
        <w:tab/>
      </w:r>
      <w:r w:rsidRPr="0014425B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FD400B" w:rsidRPr="0014425B" w:rsidRDefault="00FD400B" w:rsidP="00C26886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FD400B" w:rsidRPr="00222D54" w:rsidRDefault="00FD400B" w:rsidP="00C26886">
      <w:pPr>
        <w:pStyle w:val="af3"/>
        <w:rPr>
          <w:rFonts w:ascii="Proxima Nova ExCn Rg" w:hAnsi="Proxima Nova ExCn Rg"/>
          <w:sz w:val="24"/>
          <w:szCs w:val="24"/>
        </w:rPr>
      </w:pPr>
    </w:p>
    <w:p w:rsidR="00FD400B" w:rsidRDefault="00FD400B" w:rsidP="00C26886">
      <w:pPr>
        <w:pStyle w:val="af3"/>
        <w:rPr>
          <w:rFonts w:ascii="Proxima Nova ExCn Rg" w:hAnsi="Proxima Nova ExCn Rg"/>
          <w:sz w:val="28"/>
          <w:szCs w:val="28"/>
        </w:rPr>
      </w:pPr>
    </w:p>
    <w:p w:rsidR="00FD400B" w:rsidRDefault="00FD400B" w:rsidP="00C26886">
      <w:pPr>
        <w:pStyle w:val="af3"/>
        <w:rPr>
          <w:rFonts w:ascii="Proxima Nova ExCn Rg" w:hAnsi="Proxima Nova ExCn Rg"/>
          <w:sz w:val="28"/>
          <w:szCs w:val="28"/>
        </w:rPr>
      </w:pPr>
    </w:p>
    <w:p w:rsidR="00FD400B" w:rsidRDefault="00FD400B" w:rsidP="00C26886">
      <w:pPr>
        <w:pStyle w:val="af3"/>
        <w:rPr>
          <w:rFonts w:ascii="Proxima Nova ExCn Rg" w:hAnsi="Proxima Nova ExCn Rg"/>
          <w:sz w:val="28"/>
          <w:szCs w:val="28"/>
        </w:rPr>
      </w:pPr>
    </w:p>
    <w:p w:rsidR="00FD400B" w:rsidRDefault="00FD400B" w:rsidP="00FD400B">
      <w:pPr>
        <w:spacing w:line="268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DD3EE6" w:rsidRDefault="00DD3EE6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DD3EE6" w:rsidRDefault="00DD3EE6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5312D9" w:rsidRDefault="005312D9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5312D9" w:rsidRDefault="005312D9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5312D9" w:rsidRDefault="005312D9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5312D9" w:rsidRDefault="005312D9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5312D9" w:rsidRDefault="005312D9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5312D9" w:rsidRDefault="005312D9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5312D9" w:rsidRDefault="005312D9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2E3BA2" w:rsidRDefault="002E3BA2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2E3BA2" w:rsidRDefault="002E3BA2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B45CE8" w:rsidRDefault="00B45CE8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B45CE8" w:rsidRDefault="00B45CE8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B45CE8" w:rsidRDefault="00B45CE8" w:rsidP="00FD400B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937242" w:rsidRDefault="009372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400B" w:rsidRPr="0014425B" w:rsidRDefault="00FD400B" w:rsidP="00FD400B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FD400B" w:rsidRPr="0014425B" w:rsidRDefault="00FD400B" w:rsidP="00FD400B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5B">
        <w:rPr>
          <w:rFonts w:ascii="Times New Roman" w:hAnsi="Times New Roman" w:cs="Times New Roman"/>
          <w:b/>
          <w:sz w:val="24"/>
          <w:szCs w:val="24"/>
        </w:rPr>
        <w:t xml:space="preserve">к Положению об Общем собрании акционеров </w:t>
      </w:r>
    </w:p>
    <w:p w:rsidR="00FD400B" w:rsidRPr="0014425B" w:rsidRDefault="00FD400B" w:rsidP="00FD40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51EBC" w:rsidRPr="001442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425B">
        <w:rPr>
          <w:rFonts w:ascii="Times New Roman" w:hAnsi="Times New Roman" w:cs="Times New Roman"/>
          <w:b/>
          <w:sz w:val="24"/>
          <w:szCs w:val="24"/>
        </w:rPr>
        <w:t>АО «</w:t>
      </w:r>
      <w:r w:rsidR="00A0530E" w:rsidRPr="0014425B">
        <w:rPr>
          <w:rFonts w:ascii="Times New Roman" w:hAnsi="Times New Roman" w:cs="Times New Roman"/>
          <w:b/>
          <w:sz w:val="24"/>
          <w:szCs w:val="24"/>
        </w:rPr>
        <w:t>ОДК-СТАР</w:t>
      </w:r>
      <w:r w:rsidRPr="0014425B">
        <w:rPr>
          <w:rFonts w:ascii="Times New Roman" w:hAnsi="Times New Roman" w:cs="Times New Roman"/>
          <w:b/>
          <w:sz w:val="24"/>
          <w:szCs w:val="24"/>
        </w:rPr>
        <w:t>»</w:t>
      </w:r>
    </w:p>
    <w:p w:rsidR="00FD400B" w:rsidRPr="0014425B" w:rsidRDefault="00FD400B" w:rsidP="00FD400B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FD400B" w:rsidRPr="0014425B" w:rsidRDefault="00FD400B" w:rsidP="00FD400B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425B">
        <w:rPr>
          <w:rFonts w:ascii="Times New Roman" w:hAnsi="Times New Roman" w:cs="Times New Roman"/>
          <w:b/>
          <w:color w:val="000000"/>
          <w:szCs w:val="24"/>
        </w:rPr>
        <w:t>ПРОТОКОЛ</w:t>
      </w:r>
    </w:p>
    <w:p w:rsidR="00FD400B" w:rsidRPr="0014425B" w:rsidRDefault="00FD400B" w:rsidP="00FD400B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425B">
        <w:rPr>
          <w:rFonts w:ascii="Times New Roman" w:hAnsi="Times New Roman" w:cs="Times New Roman"/>
          <w:b/>
          <w:color w:val="000000"/>
          <w:szCs w:val="24"/>
        </w:rPr>
        <w:t>__________________ общего собрания акционеров</w:t>
      </w:r>
    </w:p>
    <w:p w:rsidR="00FD400B" w:rsidRPr="0014425B" w:rsidRDefault="00FD400B" w:rsidP="00FD400B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14425B">
        <w:rPr>
          <w:rFonts w:ascii="Times New Roman" w:hAnsi="Times New Roman" w:cs="Times New Roman"/>
          <w:b/>
          <w:color w:val="000000"/>
          <w:szCs w:val="24"/>
        </w:rPr>
        <w:t xml:space="preserve">Акционерного общества </w:t>
      </w:r>
      <w:r w:rsidRPr="0014425B">
        <w:rPr>
          <w:rFonts w:ascii="Times New Roman" w:hAnsi="Times New Roman" w:cs="Times New Roman"/>
          <w:b/>
          <w:color w:val="000000"/>
        </w:rPr>
        <w:t>«</w:t>
      </w:r>
      <w:r w:rsidR="007D64D0" w:rsidRPr="0014425B">
        <w:rPr>
          <w:rFonts w:ascii="Times New Roman" w:hAnsi="Times New Roman" w:cs="Times New Roman"/>
          <w:b/>
          <w:color w:val="000000"/>
        </w:rPr>
        <w:t>______________________</w:t>
      </w:r>
      <w:r w:rsidRPr="0014425B">
        <w:rPr>
          <w:rFonts w:ascii="Times New Roman" w:hAnsi="Times New Roman" w:cs="Times New Roman"/>
          <w:b/>
          <w:color w:val="000000"/>
        </w:rPr>
        <w:t xml:space="preserve">»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5075"/>
      </w:tblGrid>
      <w:tr w:rsidR="00FD400B" w:rsidRPr="0014425B" w:rsidTr="00B7747D">
        <w:trPr>
          <w:trHeight w:val="43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Полное фирменное наименование общества: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7D64D0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Акционерное общество «</w:t>
            </w:r>
            <w:r w:rsidR="007D64D0" w:rsidRPr="0014425B">
              <w:rPr>
                <w:rFonts w:ascii="Times New Roman" w:hAnsi="Times New Roman" w:cs="Times New Roman"/>
              </w:rPr>
              <w:t>_____________________</w:t>
            </w:r>
            <w:r w:rsidRPr="0014425B">
              <w:rPr>
                <w:rFonts w:ascii="Times New Roman" w:hAnsi="Times New Roman" w:cs="Times New Roman"/>
              </w:rPr>
              <w:t>» (далее-общество)</w:t>
            </w:r>
          </w:p>
        </w:tc>
      </w:tr>
      <w:tr w:rsidR="00FD400B" w:rsidRPr="0014425B" w:rsidTr="00B7747D">
        <w:trPr>
          <w:trHeight w:val="41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Место нахождения общества: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41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Адрес общества: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41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Место (адрес) проведения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41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Вид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(годовое, внеочередное, повторное годовое, повторное внеочередное)</w:t>
            </w:r>
          </w:p>
        </w:tc>
      </w:tr>
      <w:tr w:rsidR="00FD400B" w:rsidRPr="0014425B" w:rsidTr="00B7747D">
        <w:trPr>
          <w:trHeight w:val="407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Форма проведения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собрание</w:t>
            </w:r>
          </w:p>
        </w:tc>
      </w:tr>
      <w:tr w:rsidR="00FD400B" w:rsidRPr="0014425B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Дата проведения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 xml:space="preserve">Время начала регистрации лиц, имевших право на участие в общем собрании: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Время окончания регистрации лиц, имевших право на участие в общем собрании: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Время открытия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Время начала подсчета голосов: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Время закрытия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39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39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 xml:space="preserve">Почтовый адрес (почтовые адреса),адрес электронной почты  по которым направлялись заполненные бюллетени для голосования: </w:t>
            </w:r>
            <w:r w:rsidRPr="0014425B">
              <w:rPr>
                <w:rFonts w:ascii="Times New Roman" w:hAnsi="Times New Roman" w:cs="Times New Roman"/>
                <w:b/>
                <w:i/>
              </w:rPr>
              <w:t>(если применимо)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39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 xml:space="preserve">Адрес сайта в сети «Интернет», на котором заполнялись (могли быть заполнены) электронные бюллетени для голосования: </w:t>
            </w:r>
            <w:r w:rsidRPr="0014425B">
              <w:rPr>
                <w:rFonts w:ascii="Times New Roman" w:hAnsi="Times New Roman" w:cs="Times New Roman"/>
                <w:b/>
                <w:i/>
              </w:rPr>
              <w:t>(если применимо)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40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Лицо, подтвердившее принятие решений  общим собранием и состав лиц, присутствовавших при их принятии, и выполнявшее функции счетной комиссии: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 xml:space="preserve">Акционерное общество «РТ-Регистратор» </w:t>
            </w:r>
          </w:p>
          <w:p w:rsidR="00FD400B" w:rsidRPr="0014425B" w:rsidRDefault="00FD400B" w:rsidP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Лицензия № 045-13966-000001 выдана 19 марта 2004 г.</w:t>
            </w:r>
          </w:p>
        </w:tc>
      </w:tr>
      <w:tr w:rsidR="00FD400B" w:rsidRPr="0014425B" w:rsidTr="00B7747D">
        <w:trPr>
          <w:trHeight w:val="40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Председательствующий на  общем собрании: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trHeight w:val="40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  <w:b/>
              </w:rPr>
            </w:pPr>
            <w:r w:rsidRPr="0014425B">
              <w:rPr>
                <w:rFonts w:ascii="Times New Roman" w:hAnsi="Times New Roman" w:cs="Times New Roman"/>
                <w:b/>
              </w:rPr>
              <w:t>Секретарь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</w:p>
        </w:tc>
      </w:tr>
    </w:tbl>
    <w:p w:rsidR="00FD400B" w:rsidRPr="0014425B" w:rsidRDefault="00FD400B" w:rsidP="00FD400B">
      <w:pPr>
        <w:spacing w:before="240"/>
        <w:jc w:val="center"/>
        <w:rPr>
          <w:rFonts w:ascii="Times New Roman" w:hAnsi="Times New Roman" w:cs="Times New Roman"/>
          <w:b/>
        </w:rPr>
      </w:pPr>
      <w:r w:rsidRPr="0014425B">
        <w:rPr>
          <w:rFonts w:ascii="Times New Roman" w:hAnsi="Times New Roman" w:cs="Times New Roman"/>
          <w:b/>
        </w:rPr>
        <w:t>Повестка дня общего собрания</w:t>
      </w:r>
    </w:p>
    <w:p w:rsidR="00FD400B" w:rsidRPr="0014425B" w:rsidRDefault="00FD400B" w:rsidP="00FD400B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400B" w:rsidRPr="0014425B" w:rsidRDefault="00FD400B" w:rsidP="00FD400B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14425B">
        <w:rPr>
          <w:rFonts w:ascii="Times New Roman" w:hAnsi="Times New Roman" w:cs="Times New Roman"/>
          <w:bCs/>
        </w:rPr>
        <w:t>1. ______________________________________________________________</w:t>
      </w:r>
    </w:p>
    <w:p w:rsidR="00FD400B" w:rsidRPr="0014425B" w:rsidRDefault="00FD400B" w:rsidP="00FD400B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14425B">
        <w:rPr>
          <w:rFonts w:ascii="Times New Roman" w:hAnsi="Times New Roman" w:cs="Times New Roman"/>
          <w:bCs/>
        </w:rPr>
        <w:t>2. Избрание членов Совета директоров Общества.</w:t>
      </w:r>
    </w:p>
    <w:p w:rsidR="00FD400B" w:rsidRPr="0014425B" w:rsidRDefault="00FD400B" w:rsidP="00FD400B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14425B">
        <w:rPr>
          <w:rFonts w:ascii="Times New Roman" w:hAnsi="Times New Roman" w:cs="Times New Roman"/>
          <w:bCs/>
        </w:rPr>
        <w:t>3. Избрание членов ревизионной комиссии.</w:t>
      </w:r>
    </w:p>
    <w:p w:rsidR="00FD400B" w:rsidRPr="0014425B" w:rsidRDefault="00FD400B" w:rsidP="00FD400B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</w:p>
    <w:p w:rsidR="00FD400B" w:rsidRPr="0014425B" w:rsidRDefault="00FD400B" w:rsidP="00FD400B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 w:rsidRPr="0014425B">
        <w:rPr>
          <w:bCs/>
          <w:color w:val="000000"/>
          <w:sz w:val="24"/>
          <w:szCs w:val="24"/>
        </w:rPr>
        <w:t>Итоги голосования:</w:t>
      </w:r>
    </w:p>
    <w:p w:rsidR="00FD400B" w:rsidRPr="0014425B" w:rsidRDefault="00FD400B" w:rsidP="00FD400B">
      <w:pPr>
        <w:jc w:val="both"/>
        <w:rPr>
          <w:rFonts w:ascii="Times New Roman" w:hAnsi="Times New Roman" w:cs="Times New Roman"/>
          <w:b/>
        </w:rPr>
      </w:pPr>
    </w:p>
    <w:p w:rsidR="00FD400B" w:rsidRPr="0014425B" w:rsidRDefault="00FD400B" w:rsidP="00FD400B">
      <w:pPr>
        <w:rPr>
          <w:rFonts w:ascii="Times New Roman" w:hAnsi="Times New Roman" w:cs="Times New Roman"/>
          <w:b/>
        </w:rPr>
      </w:pPr>
      <w:r w:rsidRPr="0014425B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FD400B" w:rsidRPr="0014425B" w:rsidRDefault="00FD400B" w:rsidP="00FD400B">
      <w:pPr>
        <w:rPr>
          <w:rFonts w:ascii="Times New Roman" w:hAnsi="Times New Roman" w:cs="Times New Roman"/>
        </w:rPr>
      </w:pPr>
      <w:r w:rsidRPr="0014425B">
        <w:rPr>
          <w:rFonts w:ascii="Times New Roman" w:hAnsi="Times New Roman" w:cs="Times New Roman"/>
        </w:rPr>
        <w:t>1: «_________________________________________________________________________________________».</w:t>
      </w:r>
    </w:p>
    <w:p w:rsidR="00FD400B" w:rsidRPr="0014425B" w:rsidRDefault="00FD400B" w:rsidP="00FD400B">
      <w:pPr>
        <w:keepNext/>
        <w:spacing w:after="60"/>
        <w:rPr>
          <w:rFonts w:ascii="Times New Roman" w:hAnsi="Times New Roman" w:cs="Times New Roman"/>
        </w:rPr>
      </w:pPr>
      <w:r w:rsidRPr="0014425B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keepNext/>
              <w:spacing w:before="40" w:after="40"/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D400B" w:rsidRPr="0014425B" w:rsidRDefault="00FD400B" w:rsidP="00FD400B">
      <w:pPr>
        <w:spacing w:before="120" w:after="120" w:line="220" w:lineRule="exact"/>
        <w:rPr>
          <w:rFonts w:ascii="Times New Roman" w:hAnsi="Times New Roman" w:cs="Times New Roman"/>
          <w:b/>
        </w:rPr>
      </w:pPr>
    </w:p>
    <w:p w:rsidR="00FD400B" w:rsidRPr="0014425B" w:rsidRDefault="00FD400B" w:rsidP="00FD400B">
      <w:pPr>
        <w:spacing w:before="120" w:after="120" w:line="220" w:lineRule="exact"/>
        <w:rPr>
          <w:rFonts w:ascii="Times New Roman" w:hAnsi="Times New Roman" w:cs="Times New Roman"/>
          <w:b/>
        </w:rPr>
      </w:pPr>
      <w:r w:rsidRPr="0014425B">
        <w:rPr>
          <w:rFonts w:ascii="Times New Roman" w:hAnsi="Times New Roman" w:cs="Times New Roman"/>
          <w:b/>
        </w:rPr>
        <w:t>Выступил  (ФИО) __________________________________________________________________________</w:t>
      </w:r>
    </w:p>
    <w:p w:rsidR="00FD400B" w:rsidRPr="0014425B" w:rsidRDefault="00FD400B" w:rsidP="00FD400B">
      <w:pPr>
        <w:spacing w:before="120" w:after="120" w:line="220" w:lineRule="exact"/>
        <w:rPr>
          <w:rFonts w:ascii="Times New Roman" w:hAnsi="Times New Roman" w:cs="Times New Roman"/>
          <w:b/>
          <w:color w:val="000000"/>
        </w:rPr>
      </w:pPr>
      <w:r w:rsidRPr="0014425B">
        <w:rPr>
          <w:rFonts w:ascii="Times New Roman" w:hAnsi="Times New Roman" w:cs="Times New Roman"/>
          <w:b/>
        </w:rPr>
        <w:t>Итоги голосования по вопросу повестки дня: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1701"/>
        <w:gridCol w:w="1701"/>
        <w:gridCol w:w="1985"/>
      </w:tblGrid>
      <w:tr w:rsidR="00FD400B" w:rsidRPr="0014425B" w:rsidTr="00B7747D">
        <w:trPr>
          <w:cantSplit/>
          <w:trHeight w:val="314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B7747D">
            <w:pPr>
              <w:pStyle w:val="2"/>
              <w:widowControl/>
              <w:rPr>
                <w:sz w:val="16"/>
                <w:szCs w:val="16"/>
              </w:rPr>
            </w:pPr>
            <w:r w:rsidRPr="0014425B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B7747D">
            <w:pPr>
              <w:pStyle w:val="2"/>
              <w:widowControl/>
              <w:rPr>
                <w:sz w:val="16"/>
                <w:szCs w:val="16"/>
              </w:rPr>
            </w:pPr>
            <w:r w:rsidRPr="0014425B">
              <w:rPr>
                <w:sz w:val="16"/>
                <w:szCs w:val="16"/>
              </w:rPr>
              <w:t>За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B7747D">
            <w:pPr>
              <w:pStyle w:val="8"/>
              <w:widowControl/>
              <w:rPr>
                <w:sz w:val="16"/>
                <w:szCs w:val="16"/>
              </w:rPr>
            </w:pPr>
            <w:r w:rsidRPr="0014425B">
              <w:rPr>
                <w:sz w:val="16"/>
                <w:szCs w:val="16"/>
              </w:rPr>
              <w:t>Против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14425B">
              <w:rPr>
                <w:sz w:val="16"/>
                <w:szCs w:val="16"/>
              </w:rPr>
              <w:t>Воздержался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14425B">
              <w:rPr>
                <w:sz w:val="16"/>
                <w:szCs w:val="16"/>
              </w:rPr>
              <w:t>Не голосовали недейств.и не подсчитанные*</w:t>
            </w:r>
          </w:p>
        </w:tc>
      </w:tr>
      <w:tr w:rsidR="00FD400B" w:rsidRPr="0014425B" w:rsidTr="00B7747D">
        <w:trPr>
          <w:cantSplit/>
          <w:trHeight w:val="396"/>
        </w:trPr>
        <w:tc>
          <w:tcPr>
            <w:tcW w:w="1134" w:type="dxa"/>
            <w:shd w:val="clear" w:color="auto" w:fill="FFFFFF"/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42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Голоса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D400B" w:rsidRPr="0014425B" w:rsidTr="00B7747D">
        <w:trPr>
          <w:cantSplit/>
          <w:trHeight w:val="270"/>
        </w:trPr>
        <w:tc>
          <w:tcPr>
            <w:tcW w:w="1134" w:type="dxa"/>
            <w:shd w:val="clear" w:color="auto" w:fill="FFFFFF"/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2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560" w:type="dxa"/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D400B" w:rsidRPr="0014425B" w:rsidRDefault="00FD400B" w:rsidP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FD400B" w:rsidRPr="0014425B" w:rsidRDefault="00FD400B" w:rsidP="00FD400B">
      <w:pPr>
        <w:rPr>
          <w:rFonts w:ascii="Times New Roman" w:hAnsi="Times New Roman" w:cs="Times New Roman"/>
          <w:spacing w:val="-4"/>
          <w:sz w:val="16"/>
          <w:szCs w:val="16"/>
        </w:rPr>
      </w:pPr>
      <w:r w:rsidRPr="0014425B">
        <w:rPr>
          <w:rFonts w:ascii="Times New Roman" w:hAnsi="Times New Roman" w:cs="Times New Roman"/>
          <w:b/>
          <w:bCs/>
          <w:spacing w:val="-4"/>
          <w:sz w:val="16"/>
          <w:szCs w:val="16"/>
        </w:rPr>
        <w:t>*</w:t>
      </w:r>
      <w:r w:rsidRPr="0014425B">
        <w:rPr>
          <w:rFonts w:ascii="Times New Roman" w:hAnsi="Times New Roman" w:cs="Times New Roman"/>
          <w:spacing w:val="-4"/>
          <w:sz w:val="16"/>
          <w:szCs w:val="16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FD400B" w:rsidRPr="0014425B" w:rsidRDefault="00FD400B" w:rsidP="00FD400B">
      <w:pPr>
        <w:spacing w:before="120"/>
        <w:jc w:val="both"/>
        <w:rPr>
          <w:rFonts w:ascii="Times New Roman" w:hAnsi="Times New Roman" w:cs="Times New Roman"/>
          <w:bCs/>
        </w:rPr>
      </w:pPr>
      <w:r w:rsidRPr="0014425B">
        <w:rPr>
          <w:rFonts w:ascii="Times New Roman" w:hAnsi="Times New Roman" w:cs="Times New Roman"/>
          <w:b/>
          <w:bCs/>
        </w:rPr>
        <w:t>Принятое решение:</w:t>
      </w:r>
      <w:r w:rsidRPr="0014425B">
        <w:rPr>
          <w:rFonts w:ascii="Times New Roman" w:hAnsi="Times New Roman" w:cs="Times New Roman"/>
          <w:bCs/>
        </w:rPr>
        <w:t xml:space="preserve"> «___________________________________________________________________».</w:t>
      </w:r>
    </w:p>
    <w:p w:rsidR="00FD400B" w:rsidRPr="0014425B" w:rsidRDefault="00FD400B" w:rsidP="00FD400B">
      <w:pPr>
        <w:rPr>
          <w:rFonts w:ascii="Times New Roman" w:hAnsi="Times New Roman" w:cs="Times New Roman"/>
          <w:b/>
        </w:rPr>
      </w:pPr>
    </w:p>
    <w:p w:rsidR="00FD400B" w:rsidRPr="0014425B" w:rsidRDefault="00FD400B" w:rsidP="00FD400B">
      <w:pPr>
        <w:rPr>
          <w:rFonts w:ascii="Times New Roman" w:hAnsi="Times New Roman" w:cs="Times New Roman"/>
          <w:b/>
        </w:rPr>
      </w:pPr>
      <w:r w:rsidRPr="0014425B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FD400B" w:rsidRPr="0014425B" w:rsidRDefault="00FD400B" w:rsidP="00FD400B">
      <w:pPr>
        <w:rPr>
          <w:rFonts w:ascii="Times New Roman" w:hAnsi="Times New Roman" w:cs="Times New Roman"/>
        </w:rPr>
      </w:pPr>
      <w:r w:rsidRPr="0014425B">
        <w:rPr>
          <w:rFonts w:ascii="Times New Roman" w:hAnsi="Times New Roman" w:cs="Times New Roman"/>
        </w:rPr>
        <w:t>2: «</w:t>
      </w:r>
      <w:r w:rsidRPr="0014425B">
        <w:rPr>
          <w:rFonts w:ascii="Times New Roman" w:hAnsi="Times New Roman" w:cs="Times New Roman"/>
          <w:b/>
        </w:rPr>
        <w:t>Избрание членов Совета директоров Общества</w:t>
      </w:r>
      <w:r w:rsidRPr="0014425B">
        <w:rPr>
          <w:rFonts w:ascii="Times New Roman" w:hAnsi="Times New Roman" w:cs="Times New Roman"/>
        </w:rPr>
        <w:t>».</w:t>
      </w:r>
    </w:p>
    <w:p w:rsidR="00FD400B" w:rsidRPr="0014425B" w:rsidRDefault="00FD400B" w:rsidP="00FD400B">
      <w:pPr>
        <w:keepNext/>
        <w:spacing w:after="60"/>
        <w:rPr>
          <w:rFonts w:ascii="Times New Roman" w:hAnsi="Times New Roman" w:cs="Times New Roman"/>
          <w:b/>
          <w:bCs/>
        </w:rPr>
      </w:pPr>
      <w:r w:rsidRPr="0014425B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keepNext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lastRenderedPageBreak/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D400B" w:rsidRPr="0014425B" w:rsidRDefault="00FD400B" w:rsidP="00FD400B">
      <w:pPr>
        <w:spacing w:before="120" w:after="120" w:line="220" w:lineRule="exact"/>
        <w:rPr>
          <w:rFonts w:ascii="Times New Roman" w:hAnsi="Times New Roman" w:cs="Times New Roman"/>
          <w:b/>
        </w:rPr>
      </w:pPr>
      <w:r w:rsidRPr="0014425B">
        <w:rPr>
          <w:rFonts w:ascii="Times New Roman" w:hAnsi="Times New Roman" w:cs="Times New Roman"/>
          <w:b/>
        </w:rPr>
        <w:t>Выступил (ФИО)__________________________________________________________________________</w:t>
      </w:r>
    </w:p>
    <w:p w:rsidR="00FD400B" w:rsidRPr="0014425B" w:rsidRDefault="00FD400B" w:rsidP="00FD400B">
      <w:pPr>
        <w:tabs>
          <w:tab w:val="left" w:pos="284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14425B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p w:rsidR="00FD400B" w:rsidRPr="0014425B" w:rsidRDefault="00FD400B" w:rsidP="00FD400B">
      <w:pPr>
        <w:tabs>
          <w:tab w:val="left" w:pos="284"/>
        </w:tabs>
        <w:spacing w:line="8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FD400B" w:rsidRPr="0014425B" w:rsidTr="00B7747D">
        <w:tc>
          <w:tcPr>
            <w:tcW w:w="7371" w:type="dxa"/>
            <w:shd w:val="clear" w:color="auto" w:fill="FFFFFF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25B">
              <w:rPr>
                <w:rFonts w:ascii="Times New Roman" w:hAnsi="Times New Roman" w:cs="Times New Roman"/>
              </w:rPr>
              <w:t>Число голосов, отданное по варианту голосования «За»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400B" w:rsidRPr="0014425B" w:rsidTr="00B7747D">
        <w:tc>
          <w:tcPr>
            <w:tcW w:w="7371" w:type="dxa"/>
            <w:shd w:val="clear" w:color="auto" w:fill="FFFFFF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4425B">
              <w:rPr>
                <w:rFonts w:ascii="Times New Roman" w:hAnsi="Times New Roman" w:cs="Times New Roman"/>
              </w:rPr>
              <w:t>Число голосов</w:t>
            </w:r>
          </w:p>
        </w:tc>
      </w:tr>
      <w:tr w:rsidR="00FD400B" w:rsidRPr="0014425B" w:rsidTr="00B7747D">
        <w:tc>
          <w:tcPr>
            <w:tcW w:w="7371" w:type="dxa"/>
          </w:tcPr>
          <w:p w:rsidR="00FD400B" w:rsidRPr="0014425B" w:rsidRDefault="00FD400B" w:rsidP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371" w:type="dxa"/>
          </w:tcPr>
          <w:p w:rsidR="00FD400B" w:rsidRPr="0014425B" w:rsidRDefault="00FD400B" w:rsidP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371" w:type="dxa"/>
          </w:tcPr>
          <w:p w:rsidR="00FD400B" w:rsidRPr="0014425B" w:rsidRDefault="00FD400B" w:rsidP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371" w:type="dxa"/>
          </w:tcPr>
          <w:p w:rsidR="00FD400B" w:rsidRPr="0014425B" w:rsidRDefault="00FD400B" w:rsidP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371" w:type="dxa"/>
          </w:tcPr>
          <w:p w:rsidR="00FD400B" w:rsidRPr="0014425B" w:rsidRDefault="00FD400B" w:rsidP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cantSplit/>
        </w:trPr>
        <w:tc>
          <w:tcPr>
            <w:tcW w:w="7371" w:type="dxa"/>
          </w:tcPr>
          <w:p w:rsidR="00FD400B" w:rsidRPr="0014425B" w:rsidRDefault="00FD400B" w:rsidP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«Против»:</w:t>
            </w:r>
          </w:p>
        </w:tc>
        <w:tc>
          <w:tcPr>
            <w:tcW w:w="2127" w:type="dxa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cantSplit/>
        </w:trPr>
        <w:tc>
          <w:tcPr>
            <w:tcW w:w="7371" w:type="dxa"/>
            <w:tcBorders>
              <w:bottom w:val="nil"/>
            </w:tcBorders>
          </w:tcPr>
          <w:p w:rsidR="00FD400B" w:rsidRPr="0014425B" w:rsidRDefault="00FD400B" w:rsidP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«Воздержался»: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rPr>
          <w:cantSplit/>
          <w:trHeight w:val="183"/>
        </w:trPr>
        <w:tc>
          <w:tcPr>
            <w:tcW w:w="7371" w:type="dxa"/>
          </w:tcPr>
          <w:p w:rsidR="00FD400B" w:rsidRPr="0014425B" w:rsidRDefault="00FD400B" w:rsidP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Недействительные и не подсчитанные по иным основаниям, предусмотренным Положением, утвержденным приказом Банка России от 02.02.2012 г. № 660-п:</w:t>
            </w:r>
          </w:p>
        </w:tc>
        <w:tc>
          <w:tcPr>
            <w:tcW w:w="2127" w:type="dxa"/>
            <w:vAlign w:val="center"/>
          </w:tcPr>
          <w:p w:rsidR="00FD400B" w:rsidRPr="0014425B" w:rsidRDefault="00FD400B" w:rsidP="00B774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00B" w:rsidRPr="0014425B" w:rsidRDefault="00FD400B" w:rsidP="00FD400B">
      <w:pPr>
        <w:pStyle w:val="af5"/>
        <w:widowControl/>
        <w:spacing w:before="120"/>
        <w:jc w:val="both"/>
        <w:rPr>
          <w:bCs/>
          <w:szCs w:val="22"/>
        </w:rPr>
      </w:pPr>
      <w:r w:rsidRPr="0014425B">
        <w:rPr>
          <w:b/>
          <w:bCs/>
          <w:sz w:val="22"/>
          <w:szCs w:val="22"/>
        </w:rPr>
        <w:t>Принятое решение:</w:t>
      </w:r>
      <w:r w:rsidRPr="0014425B">
        <w:rPr>
          <w:bCs/>
          <w:sz w:val="22"/>
          <w:szCs w:val="22"/>
        </w:rPr>
        <w:t xml:space="preserve"> </w:t>
      </w:r>
      <w:r w:rsidRPr="0014425B">
        <w:t>Избрать в Совет директоров следующих кандидатов:</w:t>
      </w:r>
    </w:p>
    <w:p w:rsidR="00FD400B" w:rsidRPr="0014425B" w:rsidRDefault="00FD400B" w:rsidP="00FD400B">
      <w:pPr>
        <w:pStyle w:val="af5"/>
        <w:widowControl/>
        <w:numPr>
          <w:ilvl w:val="0"/>
          <w:numId w:val="5"/>
        </w:numPr>
        <w:spacing w:before="120"/>
        <w:jc w:val="both"/>
        <w:rPr>
          <w:bCs/>
          <w:szCs w:val="22"/>
          <w:lang w:val="en-US"/>
        </w:rPr>
      </w:pPr>
      <w:r w:rsidRPr="0014425B">
        <w:rPr>
          <w:bCs/>
          <w:szCs w:val="22"/>
        </w:rPr>
        <w:t>_____________________________</w:t>
      </w:r>
    </w:p>
    <w:p w:rsidR="00FD400B" w:rsidRPr="0014425B" w:rsidRDefault="00FD400B" w:rsidP="00FD400B">
      <w:pPr>
        <w:pStyle w:val="af5"/>
        <w:widowControl/>
        <w:numPr>
          <w:ilvl w:val="0"/>
          <w:numId w:val="5"/>
        </w:numPr>
        <w:spacing w:before="120"/>
        <w:jc w:val="both"/>
        <w:rPr>
          <w:bCs/>
          <w:szCs w:val="22"/>
        </w:rPr>
      </w:pPr>
      <w:r w:rsidRPr="0014425B">
        <w:rPr>
          <w:bCs/>
          <w:szCs w:val="22"/>
        </w:rPr>
        <w:t>_____________________________</w:t>
      </w:r>
    </w:p>
    <w:p w:rsidR="00FD400B" w:rsidRPr="0014425B" w:rsidRDefault="00FD400B" w:rsidP="00FD400B">
      <w:pPr>
        <w:pStyle w:val="af5"/>
        <w:widowControl/>
        <w:numPr>
          <w:ilvl w:val="0"/>
          <w:numId w:val="5"/>
        </w:numPr>
        <w:spacing w:before="120"/>
        <w:jc w:val="both"/>
        <w:rPr>
          <w:bCs/>
          <w:szCs w:val="22"/>
        </w:rPr>
      </w:pPr>
      <w:r w:rsidRPr="0014425B">
        <w:rPr>
          <w:bCs/>
          <w:szCs w:val="22"/>
        </w:rPr>
        <w:t>_____________________________</w:t>
      </w:r>
    </w:p>
    <w:p w:rsidR="00FD400B" w:rsidRPr="0014425B" w:rsidRDefault="00FD400B" w:rsidP="00FD400B">
      <w:pPr>
        <w:pStyle w:val="af5"/>
        <w:widowControl/>
        <w:numPr>
          <w:ilvl w:val="0"/>
          <w:numId w:val="5"/>
        </w:numPr>
        <w:spacing w:before="120"/>
        <w:jc w:val="both"/>
        <w:rPr>
          <w:bCs/>
          <w:szCs w:val="22"/>
        </w:rPr>
      </w:pPr>
      <w:r w:rsidRPr="0014425B">
        <w:rPr>
          <w:bCs/>
          <w:szCs w:val="22"/>
        </w:rPr>
        <w:t>_____________________________</w:t>
      </w:r>
    </w:p>
    <w:p w:rsidR="00FD400B" w:rsidRPr="0014425B" w:rsidRDefault="00FD400B" w:rsidP="00FD400B">
      <w:pPr>
        <w:pStyle w:val="af5"/>
        <w:widowControl/>
        <w:numPr>
          <w:ilvl w:val="0"/>
          <w:numId w:val="5"/>
        </w:numPr>
        <w:spacing w:before="120"/>
        <w:jc w:val="both"/>
        <w:rPr>
          <w:bCs/>
          <w:szCs w:val="22"/>
        </w:rPr>
      </w:pPr>
      <w:r w:rsidRPr="0014425B">
        <w:rPr>
          <w:bCs/>
          <w:szCs w:val="22"/>
        </w:rPr>
        <w:t>_____________________________</w:t>
      </w:r>
    </w:p>
    <w:p w:rsidR="00FD400B" w:rsidRPr="0014425B" w:rsidRDefault="00FD400B" w:rsidP="00FD400B">
      <w:pPr>
        <w:spacing w:before="120"/>
        <w:jc w:val="both"/>
        <w:rPr>
          <w:rFonts w:ascii="Times New Roman" w:hAnsi="Times New Roman" w:cs="Times New Roman"/>
          <w:bCs/>
        </w:rPr>
      </w:pPr>
      <w:r w:rsidRPr="0014425B">
        <w:rPr>
          <w:rFonts w:ascii="Times New Roman" w:hAnsi="Times New Roman" w:cs="Times New Roman"/>
          <w:bCs/>
          <w:color w:val="FFFFFF"/>
          <w:sz w:val="2"/>
          <w:szCs w:val="2"/>
          <w:lang w:val="en-US"/>
        </w:rPr>
        <w:t>EL</w:t>
      </w:r>
      <w:r w:rsidRPr="0014425B">
        <w:rPr>
          <w:rFonts w:ascii="Times New Roman" w:hAnsi="Times New Roman" w:cs="Times New Roman"/>
          <w:bCs/>
          <w:color w:val="FFFFFF"/>
          <w:sz w:val="2"/>
          <w:szCs w:val="2"/>
        </w:rPr>
        <w:t>021</w:t>
      </w:r>
    </w:p>
    <w:p w:rsidR="00FD400B" w:rsidRPr="0014425B" w:rsidRDefault="00FD400B" w:rsidP="00FD400B">
      <w:pPr>
        <w:rPr>
          <w:rFonts w:ascii="Times New Roman" w:hAnsi="Times New Roman" w:cs="Times New Roman"/>
          <w:b/>
        </w:rPr>
      </w:pPr>
      <w:r w:rsidRPr="0014425B">
        <w:rPr>
          <w:rFonts w:ascii="Times New Roman" w:hAnsi="Times New Roman" w:cs="Times New Roman"/>
          <w:b/>
        </w:rPr>
        <w:t xml:space="preserve">Результаты голосования по вопросу повестки дня: </w:t>
      </w:r>
    </w:p>
    <w:p w:rsidR="00FD400B" w:rsidRPr="0014425B" w:rsidRDefault="00FD400B" w:rsidP="00FD400B">
      <w:pPr>
        <w:rPr>
          <w:rFonts w:ascii="Times New Roman" w:hAnsi="Times New Roman" w:cs="Times New Roman"/>
        </w:rPr>
      </w:pPr>
      <w:r w:rsidRPr="0014425B">
        <w:rPr>
          <w:rFonts w:ascii="Times New Roman" w:hAnsi="Times New Roman" w:cs="Times New Roman"/>
        </w:rPr>
        <w:t>3: «__________________________________________________».</w:t>
      </w:r>
    </w:p>
    <w:p w:rsidR="00FD400B" w:rsidRPr="0014425B" w:rsidRDefault="00FD400B" w:rsidP="00FD400B">
      <w:pPr>
        <w:keepNext/>
        <w:spacing w:after="60"/>
        <w:rPr>
          <w:rFonts w:ascii="Times New Roman" w:hAnsi="Times New Roman" w:cs="Times New Roman"/>
        </w:rPr>
      </w:pPr>
      <w:r w:rsidRPr="0014425B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keepNext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14425B" w:rsidTr="00B7747D">
        <w:tc>
          <w:tcPr>
            <w:tcW w:w="7479" w:type="dxa"/>
            <w:shd w:val="clear" w:color="auto" w:fill="auto"/>
          </w:tcPr>
          <w:p w:rsidR="00FD400B" w:rsidRPr="0014425B" w:rsidRDefault="00FD400B" w:rsidP="00B7747D">
            <w:pPr>
              <w:rPr>
                <w:rFonts w:ascii="Times New Roman" w:hAnsi="Times New Roman" w:cs="Times New Roman"/>
              </w:rPr>
            </w:pPr>
            <w:r w:rsidRPr="0014425B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shd w:val="clear" w:color="auto" w:fill="auto"/>
          </w:tcPr>
          <w:p w:rsidR="00FD400B" w:rsidRPr="0014425B" w:rsidRDefault="00FD400B" w:rsidP="00B7747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D400B" w:rsidRPr="0014425B" w:rsidRDefault="00FD400B" w:rsidP="00FD400B">
      <w:pPr>
        <w:spacing w:before="120" w:after="120" w:line="220" w:lineRule="exact"/>
        <w:rPr>
          <w:rFonts w:ascii="Times New Roman" w:hAnsi="Times New Roman" w:cs="Times New Roman"/>
          <w:b/>
        </w:rPr>
      </w:pPr>
      <w:r w:rsidRPr="0014425B">
        <w:rPr>
          <w:rFonts w:ascii="Times New Roman" w:hAnsi="Times New Roman" w:cs="Times New Roman"/>
          <w:b/>
        </w:rPr>
        <w:lastRenderedPageBreak/>
        <w:t>Выступил (ФИО)__________________________________________________________________________</w:t>
      </w:r>
    </w:p>
    <w:p w:rsidR="00FD400B" w:rsidRPr="0014425B" w:rsidRDefault="00FD400B" w:rsidP="00FD400B">
      <w:pPr>
        <w:spacing w:line="220" w:lineRule="exact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FD400B" w:rsidRPr="0014425B" w:rsidRDefault="00FD400B" w:rsidP="00FD400B">
      <w:pPr>
        <w:spacing w:before="120" w:after="120" w:line="20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14425B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p w:rsidR="00FD400B" w:rsidRPr="0014425B" w:rsidRDefault="00FD400B" w:rsidP="009306EC">
      <w:pPr>
        <w:spacing w:after="0" w:line="240" w:lineRule="auto"/>
        <w:rPr>
          <w:rFonts w:ascii="Times New Roman" w:hAnsi="Times New Roman" w:cs="Times New Roman"/>
        </w:rPr>
      </w:pPr>
      <w:r w:rsidRPr="0014425B">
        <w:rPr>
          <w:rFonts w:ascii="Times New Roman" w:hAnsi="Times New Roman" w:cs="Times New Roman"/>
          <w:color w:val="000000"/>
        </w:rPr>
        <w:t>Кандидат:</w:t>
      </w:r>
      <w:r w:rsidRPr="0014425B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FD400B" w:rsidRPr="0014425B" w:rsidTr="00B7747D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14425B" w:rsidRDefault="00FD400B" w:rsidP="0093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9306EC">
            <w:pPr>
              <w:pStyle w:val="2"/>
              <w:widowControl/>
              <w:rPr>
                <w:color w:val="000000"/>
                <w:sz w:val="20"/>
              </w:rPr>
            </w:pPr>
            <w:r w:rsidRPr="0014425B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9306EC">
            <w:pPr>
              <w:pStyle w:val="8"/>
              <w:widowControl/>
              <w:rPr>
                <w:color w:val="000000"/>
              </w:rPr>
            </w:pPr>
            <w:r w:rsidRPr="0014425B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9306EC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14425B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14425B" w:rsidRDefault="00FD400B" w:rsidP="009306EC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14425B">
              <w:rPr>
                <w:sz w:val="20"/>
              </w:rPr>
              <w:t>Не голосовали, недействительные и не подсчитанные*</w:t>
            </w:r>
          </w:p>
        </w:tc>
      </w:tr>
      <w:tr w:rsidR="00FD400B" w:rsidRPr="0014425B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14425B" w:rsidRDefault="00FD400B" w:rsidP="0093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25B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00B" w:rsidRPr="0014425B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14425B" w:rsidRDefault="00FD400B" w:rsidP="0093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2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400B" w:rsidRPr="0014425B" w:rsidRDefault="00FD400B" w:rsidP="009306EC">
      <w:pPr>
        <w:spacing w:after="0" w:line="240" w:lineRule="auto"/>
        <w:rPr>
          <w:rFonts w:ascii="Times New Roman" w:hAnsi="Times New Roman" w:cs="Times New Roman"/>
        </w:rPr>
      </w:pPr>
      <w:r w:rsidRPr="0014425B">
        <w:rPr>
          <w:rFonts w:ascii="Times New Roman" w:hAnsi="Times New Roman" w:cs="Times New Roman"/>
          <w:color w:val="000000"/>
        </w:rPr>
        <w:t>Кандидат:</w:t>
      </w:r>
      <w:r w:rsidRPr="0014425B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FD400B" w:rsidRPr="0014425B" w:rsidTr="00B7747D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14425B" w:rsidRDefault="00FD400B" w:rsidP="0093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9306EC">
            <w:pPr>
              <w:pStyle w:val="2"/>
              <w:widowControl/>
              <w:rPr>
                <w:color w:val="000000"/>
                <w:sz w:val="20"/>
              </w:rPr>
            </w:pPr>
            <w:r w:rsidRPr="0014425B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9306EC">
            <w:pPr>
              <w:pStyle w:val="8"/>
              <w:widowControl/>
              <w:rPr>
                <w:color w:val="000000"/>
              </w:rPr>
            </w:pPr>
            <w:r w:rsidRPr="0014425B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9306EC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14425B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14425B" w:rsidRDefault="00FD400B" w:rsidP="009306EC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14425B">
              <w:rPr>
                <w:sz w:val="20"/>
              </w:rPr>
              <w:t>Не голосовали, недействительные и не подсчитанные*</w:t>
            </w:r>
          </w:p>
        </w:tc>
      </w:tr>
      <w:tr w:rsidR="00FD400B" w:rsidRPr="0014425B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14425B" w:rsidRDefault="00FD400B" w:rsidP="0093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25B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00B" w:rsidRPr="0014425B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14425B" w:rsidRDefault="00FD400B" w:rsidP="0093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2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400B" w:rsidRPr="0014425B" w:rsidRDefault="00FD400B" w:rsidP="009306EC">
      <w:pPr>
        <w:spacing w:after="0" w:line="240" w:lineRule="auto"/>
        <w:rPr>
          <w:rFonts w:ascii="Times New Roman" w:hAnsi="Times New Roman" w:cs="Times New Roman"/>
        </w:rPr>
      </w:pPr>
      <w:r w:rsidRPr="0014425B">
        <w:rPr>
          <w:rFonts w:ascii="Times New Roman" w:hAnsi="Times New Roman" w:cs="Times New Roman"/>
          <w:color w:val="000000"/>
        </w:rPr>
        <w:t>Кандидат:</w:t>
      </w:r>
      <w:r w:rsidRPr="0014425B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FD400B" w:rsidRPr="0014425B" w:rsidTr="00B7747D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14425B" w:rsidRDefault="00FD400B" w:rsidP="0093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9306EC">
            <w:pPr>
              <w:pStyle w:val="2"/>
              <w:widowControl/>
              <w:rPr>
                <w:color w:val="000000"/>
                <w:sz w:val="20"/>
              </w:rPr>
            </w:pPr>
            <w:r w:rsidRPr="0014425B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9306EC">
            <w:pPr>
              <w:pStyle w:val="8"/>
              <w:widowControl/>
              <w:rPr>
                <w:color w:val="000000"/>
              </w:rPr>
            </w:pPr>
            <w:r w:rsidRPr="0014425B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14425B" w:rsidRDefault="00FD400B" w:rsidP="009306EC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14425B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14425B" w:rsidRDefault="00FD400B" w:rsidP="009306EC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14425B">
              <w:rPr>
                <w:sz w:val="20"/>
              </w:rPr>
              <w:t>Не голосовали, недействительные и не подсчитанные*</w:t>
            </w:r>
          </w:p>
        </w:tc>
      </w:tr>
      <w:tr w:rsidR="00FD400B" w:rsidRPr="0014425B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14425B" w:rsidRDefault="00FD400B" w:rsidP="0093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25B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00B" w:rsidRPr="0014425B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14425B" w:rsidRDefault="00FD400B" w:rsidP="00930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2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FD400B" w:rsidRPr="0014425B" w:rsidRDefault="00FD400B" w:rsidP="009306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400B" w:rsidRPr="0014425B" w:rsidRDefault="00FD400B" w:rsidP="00FD400B">
      <w:pPr>
        <w:rPr>
          <w:rFonts w:ascii="Times New Roman" w:hAnsi="Times New Roman" w:cs="Times New Roman"/>
          <w:spacing w:val="-4"/>
        </w:rPr>
      </w:pPr>
      <w:r w:rsidRPr="0014425B">
        <w:rPr>
          <w:rFonts w:ascii="Times New Roman" w:hAnsi="Times New Roman" w:cs="Times New Roman"/>
          <w:b/>
          <w:bCs/>
          <w:spacing w:val="-4"/>
        </w:rPr>
        <w:t>*</w:t>
      </w:r>
      <w:r w:rsidRPr="0014425B">
        <w:rPr>
          <w:rFonts w:ascii="Times New Roman" w:hAnsi="Times New Roman" w:cs="Times New Roman"/>
          <w:spacing w:val="-4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</w:t>
      </w:r>
      <w:r w:rsidRPr="0014425B">
        <w:rPr>
          <w:rFonts w:ascii="Times New Roman" w:hAnsi="Times New Roman" w:cs="Times New Roman"/>
        </w:rPr>
        <w:t>16.11.2018 г. № 660-п</w:t>
      </w:r>
      <w:r w:rsidRPr="0014425B">
        <w:rPr>
          <w:rFonts w:ascii="Times New Roman" w:hAnsi="Times New Roman" w:cs="Times New Roman"/>
          <w:spacing w:val="-4"/>
        </w:rPr>
        <w:t xml:space="preserve">. </w:t>
      </w:r>
    </w:p>
    <w:p w:rsidR="00FD400B" w:rsidRPr="0014425B" w:rsidRDefault="00FD400B" w:rsidP="00FD400B">
      <w:pPr>
        <w:pStyle w:val="af5"/>
        <w:rPr>
          <w:spacing w:val="-4"/>
        </w:rPr>
      </w:pPr>
      <w:r w:rsidRPr="0014425B">
        <w:rPr>
          <w:b/>
          <w:bCs/>
          <w:sz w:val="22"/>
          <w:szCs w:val="22"/>
        </w:rPr>
        <w:t>Принятое решение:</w:t>
      </w:r>
      <w:r w:rsidRPr="0014425B">
        <w:rPr>
          <w:shd w:val="clear" w:color="auto" w:fill="FFFFFF"/>
        </w:rPr>
        <w:t xml:space="preserve"> Избрать ревизионную комиссию Общества в составе:</w:t>
      </w:r>
    </w:p>
    <w:p w:rsidR="00FD400B" w:rsidRPr="0014425B" w:rsidRDefault="00FD400B" w:rsidP="00FD400B">
      <w:pPr>
        <w:pStyle w:val="af5"/>
        <w:widowControl/>
        <w:numPr>
          <w:ilvl w:val="0"/>
          <w:numId w:val="4"/>
        </w:numPr>
        <w:spacing w:before="120"/>
        <w:jc w:val="both"/>
        <w:rPr>
          <w:bCs/>
          <w:szCs w:val="22"/>
        </w:rPr>
      </w:pPr>
      <w:r w:rsidRPr="0014425B">
        <w:rPr>
          <w:bCs/>
          <w:szCs w:val="22"/>
        </w:rPr>
        <w:t>____________________________</w:t>
      </w:r>
    </w:p>
    <w:p w:rsidR="00FD400B" w:rsidRPr="0014425B" w:rsidRDefault="00FD400B" w:rsidP="00FD400B">
      <w:pPr>
        <w:pStyle w:val="af5"/>
        <w:widowControl/>
        <w:numPr>
          <w:ilvl w:val="0"/>
          <w:numId w:val="4"/>
        </w:numPr>
        <w:spacing w:before="120"/>
        <w:jc w:val="both"/>
        <w:rPr>
          <w:bCs/>
          <w:szCs w:val="22"/>
        </w:rPr>
      </w:pPr>
      <w:r w:rsidRPr="0014425B">
        <w:rPr>
          <w:bCs/>
          <w:szCs w:val="22"/>
        </w:rPr>
        <w:t>____________________________</w:t>
      </w:r>
    </w:p>
    <w:p w:rsidR="00FD400B" w:rsidRPr="0014425B" w:rsidRDefault="00FD400B" w:rsidP="00FD400B">
      <w:pPr>
        <w:pStyle w:val="af5"/>
        <w:widowControl/>
        <w:numPr>
          <w:ilvl w:val="0"/>
          <w:numId w:val="4"/>
        </w:numPr>
        <w:spacing w:before="120"/>
        <w:jc w:val="both"/>
        <w:rPr>
          <w:bCs/>
          <w:lang w:val="en-US"/>
        </w:rPr>
      </w:pPr>
      <w:r w:rsidRPr="0014425B">
        <w:rPr>
          <w:bCs/>
          <w:szCs w:val="22"/>
        </w:rPr>
        <w:t>____________________________</w:t>
      </w:r>
    </w:p>
    <w:p w:rsidR="003B579A" w:rsidRPr="0014425B" w:rsidRDefault="003B579A" w:rsidP="009306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400B" w:rsidRPr="0014425B" w:rsidRDefault="00FD400B" w:rsidP="009306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4425B">
        <w:rPr>
          <w:rFonts w:ascii="Times New Roman" w:hAnsi="Times New Roman" w:cs="Times New Roman"/>
          <w:color w:val="000000"/>
        </w:rPr>
        <w:t>Председательствующий на Общем собрании акционеров - Ф.И.О.</w:t>
      </w:r>
    </w:p>
    <w:p w:rsidR="003B579A" w:rsidRPr="0014425B" w:rsidRDefault="003B579A" w:rsidP="009306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400B" w:rsidRPr="0014425B" w:rsidRDefault="00FD400B" w:rsidP="009306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4425B">
        <w:rPr>
          <w:rFonts w:ascii="Times New Roman" w:hAnsi="Times New Roman" w:cs="Times New Roman"/>
          <w:color w:val="000000"/>
        </w:rPr>
        <w:t>Секретарь Общего собрания акционеров - Ф.И.О.</w:t>
      </w:r>
    </w:p>
    <w:p w:rsidR="009306EC" w:rsidRPr="0014425B" w:rsidRDefault="009306EC" w:rsidP="009306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D400B" w:rsidRPr="0014425B" w:rsidRDefault="00FD400B" w:rsidP="009306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4425B">
        <w:rPr>
          <w:rFonts w:ascii="Times New Roman" w:hAnsi="Times New Roman" w:cs="Times New Roman"/>
          <w:bCs/>
        </w:rPr>
        <w:t>Приложение: Протокол об итогах голосования на общем собрании.</w:t>
      </w:r>
    </w:p>
    <w:p w:rsidR="009306EC" w:rsidRPr="0014425B" w:rsidRDefault="009306EC" w:rsidP="009306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D400B" w:rsidRPr="0014425B" w:rsidRDefault="00FD400B" w:rsidP="009306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4425B">
        <w:rPr>
          <w:rFonts w:ascii="Times New Roman" w:hAnsi="Times New Roman" w:cs="Times New Roman"/>
          <w:b/>
          <w:color w:val="000000"/>
        </w:rPr>
        <w:t xml:space="preserve">Председательствующий на общем собрании </w:t>
      </w:r>
    </w:p>
    <w:p w:rsidR="00FD400B" w:rsidRPr="0014425B" w:rsidRDefault="00FD400B" w:rsidP="009306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4425B">
        <w:rPr>
          <w:rFonts w:ascii="Times New Roman" w:hAnsi="Times New Roman" w:cs="Times New Roman"/>
          <w:b/>
          <w:color w:val="000000"/>
        </w:rPr>
        <w:t>(президиум общего собрания)</w:t>
      </w:r>
      <w:r w:rsidRPr="0014425B">
        <w:rPr>
          <w:rFonts w:ascii="Times New Roman" w:hAnsi="Times New Roman" w:cs="Times New Roman"/>
          <w:b/>
          <w:color w:val="000000"/>
        </w:rPr>
        <w:tab/>
      </w:r>
      <w:r w:rsidRPr="0014425B">
        <w:rPr>
          <w:rFonts w:ascii="Times New Roman" w:hAnsi="Times New Roman" w:cs="Times New Roman"/>
          <w:b/>
          <w:color w:val="000000"/>
        </w:rPr>
        <w:tab/>
      </w:r>
      <w:r w:rsidRPr="0014425B">
        <w:rPr>
          <w:rFonts w:ascii="Times New Roman" w:hAnsi="Times New Roman" w:cs="Times New Roman"/>
          <w:b/>
          <w:color w:val="000000"/>
        </w:rPr>
        <w:tab/>
      </w:r>
      <w:r w:rsidRPr="0014425B">
        <w:rPr>
          <w:rFonts w:ascii="Times New Roman" w:hAnsi="Times New Roman" w:cs="Times New Roman"/>
          <w:b/>
          <w:color w:val="000000"/>
        </w:rPr>
        <w:tab/>
        <w:t>/подпись/</w:t>
      </w:r>
      <w:r w:rsidRPr="0014425B">
        <w:rPr>
          <w:rFonts w:ascii="Times New Roman" w:hAnsi="Times New Roman" w:cs="Times New Roman"/>
          <w:b/>
          <w:color w:val="000000"/>
        </w:rPr>
        <w:tab/>
      </w:r>
      <w:r w:rsidRPr="0014425B">
        <w:rPr>
          <w:rFonts w:ascii="Times New Roman" w:hAnsi="Times New Roman" w:cs="Times New Roman"/>
          <w:b/>
          <w:color w:val="000000"/>
        </w:rPr>
        <w:tab/>
      </w:r>
      <w:r w:rsidRPr="0014425B">
        <w:rPr>
          <w:rFonts w:ascii="Times New Roman" w:hAnsi="Times New Roman" w:cs="Times New Roman"/>
          <w:b/>
          <w:color w:val="000000"/>
        </w:rPr>
        <w:tab/>
        <w:t>ФИО</w:t>
      </w:r>
    </w:p>
    <w:p w:rsidR="009306EC" w:rsidRPr="0014425B" w:rsidRDefault="009306EC" w:rsidP="009306EC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579A" w:rsidRPr="0014425B" w:rsidRDefault="003B579A" w:rsidP="009306EC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400B" w:rsidRPr="0014425B" w:rsidRDefault="00FD400B" w:rsidP="009306EC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4425B">
        <w:rPr>
          <w:rFonts w:ascii="Times New Roman" w:hAnsi="Times New Roman" w:cs="Times New Roman"/>
          <w:b/>
        </w:rPr>
        <w:t>Секретарь</w:t>
      </w:r>
      <w:r w:rsidRPr="0014425B">
        <w:rPr>
          <w:rFonts w:ascii="Times New Roman" w:hAnsi="Times New Roman" w:cs="Times New Roman"/>
          <w:b/>
        </w:rPr>
        <w:tab/>
      </w:r>
      <w:r w:rsidRPr="0014425B">
        <w:rPr>
          <w:rFonts w:ascii="Times New Roman" w:hAnsi="Times New Roman" w:cs="Times New Roman"/>
          <w:b/>
        </w:rPr>
        <w:tab/>
      </w:r>
      <w:r w:rsidRPr="0014425B">
        <w:rPr>
          <w:rFonts w:ascii="Times New Roman" w:hAnsi="Times New Roman" w:cs="Times New Roman"/>
          <w:b/>
        </w:rPr>
        <w:tab/>
      </w:r>
      <w:r w:rsidRPr="0014425B">
        <w:rPr>
          <w:rFonts w:ascii="Times New Roman" w:hAnsi="Times New Roman" w:cs="Times New Roman"/>
          <w:b/>
        </w:rPr>
        <w:tab/>
      </w:r>
      <w:r w:rsidRPr="0014425B">
        <w:rPr>
          <w:rFonts w:ascii="Times New Roman" w:hAnsi="Times New Roman" w:cs="Times New Roman"/>
          <w:b/>
        </w:rPr>
        <w:tab/>
      </w:r>
      <w:r w:rsidRPr="0014425B">
        <w:rPr>
          <w:rFonts w:ascii="Times New Roman" w:hAnsi="Times New Roman" w:cs="Times New Roman"/>
          <w:b/>
        </w:rPr>
        <w:tab/>
      </w:r>
      <w:r w:rsidRPr="0014425B">
        <w:rPr>
          <w:rFonts w:ascii="Times New Roman" w:hAnsi="Times New Roman" w:cs="Times New Roman"/>
          <w:b/>
        </w:rPr>
        <w:tab/>
      </w:r>
      <w:r w:rsidRPr="0014425B">
        <w:rPr>
          <w:rFonts w:ascii="Times New Roman" w:hAnsi="Times New Roman" w:cs="Times New Roman"/>
          <w:b/>
          <w:color w:val="000000"/>
        </w:rPr>
        <w:t>/подпись/</w:t>
      </w:r>
      <w:r w:rsidRPr="0014425B">
        <w:rPr>
          <w:rFonts w:ascii="Times New Roman" w:hAnsi="Times New Roman" w:cs="Times New Roman"/>
          <w:b/>
          <w:color w:val="000000"/>
        </w:rPr>
        <w:tab/>
      </w:r>
      <w:r w:rsidRPr="0014425B">
        <w:rPr>
          <w:rFonts w:ascii="Times New Roman" w:hAnsi="Times New Roman" w:cs="Times New Roman"/>
          <w:b/>
          <w:color w:val="000000"/>
        </w:rPr>
        <w:tab/>
      </w:r>
      <w:r w:rsidRPr="0014425B">
        <w:rPr>
          <w:rFonts w:ascii="Times New Roman" w:hAnsi="Times New Roman" w:cs="Times New Roman"/>
          <w:b/>
          <w:color w:val="000000"/>
        </w:rPr>
        <w:tab/>
        <w:t>ФИО</w:t>
      </w:r>
    </w:p>
    <w:p w:rsidR="009306EC" w:rsidRPr="0014425B" w:rsidRDefault="009306EC" w:rsidP="009306EC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579A" w:rsidRPr="0014425B" w:rsidRDefault="003B579A" w:rsidP="00FD400B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FD400B" w:rsidRPr="0014425B" w:rsidRDefault="00FD400B" w:rsidP="00FD400B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14425B">
        <w:rPr>
          <w:rFonts w:ascii="Times New Roman" w:hAnsi="Times New Roman" w:cs="Times New Roman"/>
        </w:rPr>
        <w:t>Дата составления протокола:</w:t>
      </w:r>
      <w:r w:rsidRPr="0014425B">
        <w:rPr>
          <w:rFonts w:ascii="Times New Roman" w:hAnsi="Times New Roman" w:cs="Times New Roman"/>
        </w:rPr>
        <w:tab/>
        <w:t>_________________</w:t>
      </w:r>
      <w:r w:rsidRPr="0014425B">
        <w:rPr>
          <w:rFonts w:ascii="Times New Roman" w:hAnsi="Times New Roman" w:cs="Times New Roman"/>
        </w:rPr>
        <w:tab/>
      </w:r>
      <w:r w:rsidRPr="0014425B">
        <w:rPr>
          <w:rFonts w:ascii="Times New Roman" w:hAnsi="Times New Roman" w:cs="Times New Roman"/>
        </w:rPr>
        <w:tab/>
      </w: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14425B" w:rsidRDefault="0014425B" w:rsidP="00B7747D">
      <w:pPr>
        <w:spacing w:after="0" w:line="240" w:lineRule="auto"/>
        <w:ind w:left="5664"/>
        <w:jc w:val="right"/>
        <w:rPr>
          <w:rFonts w:ascii="Proxima Nova ExCn Rg" w:hAnsi="Proxima Nova ExCn Rg"/>
          <w:b/>
          <w:sz w:val="24"/>
          <w:szCs w:val="24"/>
        </w:rPr>
      </w:pPr>
    </w:p>
    <w:p w:rsidR="00937242" w:rsidRDefault="009372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747D" w:rsidRPr="00614284" w:rsidRDefault="00B7747D" w:rsidP="00B7747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2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6 </w:t>
      </w:r>
    </w:p>
    <w:p w:rsidR="00B7747D" w:rsidRPr="00614284" w:rsidRDefault="00B7747D" w:rsidP="00B7747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284">
        <w:rPr>
          <w:rFonts w:ascii="Times New Roman" w:hAnsi="Times New Roman" w:cs="Times New Roman"/>
          <w:b/>
          <w:sz w:val="24"/>
          <w:szCs w:val="24"/>
        </w:rPr>
        <w:t xml:space="preserve">к Положению об Общем собрании акционеров </w:t>
      </w:r>
    </w:p>
    <w:p w:rsidR="00B7747D" w:rsidRPr="00614284" w:rsidRDefault="00B7747D" w:rsidP="00B7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0530E" w:rsidRPr="00614284">
        <w:rPr>
          <w:rFonts w:ascii="Times New Roman" w:hAnsi="Times New Roman" w:cs="Times New Roman"/>
          <w:b/>
          <w:sz w:val="24"/>
          <w:szCs w:val="24"/>
        </w:rPr>
        <w:t xml:space="preserve">                        АО</w:t>
      </w:r>
      <w:r w:rsidRPr="0061428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0530E" w:rsidRPr="00614284">
        <w:rPr>
          <w:rFonts w:ascii="Times New Roman" w:hAnsi="Times New Roman" w:cs="Times New Roman"/>
          <w:b/>
          <w:sz w:val="24"/>
          <w:szCs w:val="24"/>
        </w:rPr>
        <w:t>ОДК-СТАР</w:t>
      </w:r>
      <w:r w:rsidRPr="00614284">
        <w:rPr>
          <w:rFonts w:ascii="Times New Roman" w:hAnsi="Times New Roman" w:cs="Times New Roman"/>
          <w:b/>
          <w:sz w:val="24"/>
          <w:szCs w:val="24"/>
        </w:rPr>
        <w:t>»</w:t>
      </w:r>
    </w:p>
    <w:p w:rsidR="00B7747D" w:rsidRPr="00614284" w:rsidRDefault="00B7747D" w:rsidP="00B774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7747D" w:rsidRPr="00614284" w:rsidRDefault="00B7747D" w:rsidP="00B7747D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614284">
        <w:rPr>
          <w:rFonts w:ascii="Times New Roman" w:hAnsi="Times New Roman" w:cs="Times New Roman"/>
          <w:b/>
          <w:color w:val="000000"/>
          <w:szCs w:val="24"/>
        </w:rPr>
        <w:t>ПРОТОКОЛ</w:t>
      </w:r>
    </w:p>
    <w:p w:rsidR="00B7747D" w:rsidRPr="00614284" w:rsidRDefault="00B7747D" w:rsidP="00B7747D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614284">
        <w:rPr>
          <w:rFonts w:ascii="Times New Roman" w:hAnsi="Times New Roman" w:cs="Times New Roman"/>
          <w:b/>
          <w:color w:val="000000"/>
          <w:szCs w:val="24"/>
        </w:rPr>
        <w:t>об итогах голосования на ______________________ общем собрании акционеров</w:t>
      </w:r>
    </w:p>
    <w:p w:rsidR="00B7747D" w:rsidRPr="00614284" w:rsidRDefault="00B7747D" w:rsidP="00B7747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614284">
        <w:rPr>
          <w:rFonts w:ascii="Times New Roman" w:hAnsi="Times New Roman" w:cs="Times New Roman"/>
          <w:b/>
          <w:color w:val="000000"/>
          <w:szCs w:val="24"/>
        </w:rPr>
        <w:t>Акционерного общества «</w:t>
      </w:r>
      <w:r w:rsidR="00410D99" w:rsidRPr="00614284">
        <w:rPr>
          <w:rFonts w:ascii="Times New Roman" w:hAnsi="Times New Roman" w:cs="Times New Roman"/>
          <w:b/>
          <w:color w:val="000000"/>
          <w:szCs w:val="24"/>
        </w:rPr>
        <w:t>______________________</w:t>
      </w:r>
      <w:r w:rsidRPr="00614284">
        <w:rPr>
          <w:rFonts w:ascii="Times New Roman" w:hAnsi="Times New Roman" w:cs="Times New Roman"/>
          <w:b/>
          <w:color w:val="000000"/>
          <w:szCs w:val="24"/>
        </w:rPr>
        <w:t>»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5241"/>
      </w:tblGrid>
      <w:tr w:rsidR="00B7747D" w:rsidRPr="00614284" w:rsidTr="00B7747D"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Полное фирменное наименование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 w:rsidP="00437CF4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Акционерное общество «</w:t>
            </w:r>
            <w:r w:rsidR="00410D99" w:rsidRPr="00614284">
              <w:rPr>
                <w:rFonts w:ascii="Times New Roman" w:hAnsi="Times New Roman" w:cs="Times New Roman"/>
              </w:rPr>
              <w:t>_______________________</w:t>
            </w:r>
            <w:r w:rsidRPr="00614284">
              <w:rPr>
                <w:rFonts w:ascii="Times New Roman" w:hAnsi="Times New Roman" w:cs="Times New Roman"/>
              </w:rPr>
              <w:t>» (далее-общество)</w:t>
            </w:r>
          </w:p>
        </w:tc>
      </w:tr>
      <w:tr w:rsidR="00B7747D" w:rsidRPr="00614284" w:rsidTr="00B7747D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Место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Вид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(годовое, внеочередное, повторное годовое, повторное внеочередное)</w:t>
            </w:r>
          </w:p>
        </w:tc>
      </w:tr>
      <w:tr w:rsidR="00B7747D" w:rsidRPr="00614284" w:rsidTr="00B7747D">
        <w:trPr>
          <w:trHeight w:val="4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(собрание или заочное голосование)</w:t>
            </w:r>
          </w:p>
        </w:tc>
      </w:tr>
      <w:tr w:rsidR="00B7747D" w:rsidRPr="00614284" w:rsidTr="00B7747D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rPr>
          <w:trHeight w:val="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 xml:space="preserve">Функции счетной комиссии выполнял: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если регистратор -полное наименование регистратора если регистратор</w:t>
            </w:r>
          </w:p>
        </w:tc>
      </w:tr>
      <w:tr w:rsidR="00B7747D" w:rsidRPr="00614284" w:rsidTr="00B7747D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Место нахождения регистратора: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14284">
              <w:rPr>
                <w:rFonts w:ascii="Times New Roman" w:hAnsi="Times New Roman" w:cs="Times New Roman"/>
                <w:b/>
              </w:rPr>
              <w:t>Уполномоченные лица регистратора: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B7747D" w:rsidRPr="00614284" w:rsidRDefault="00B7747D" w:rsidP="003B579A">
      <w:pPr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4284">
        <w:rPr>
          <w:rFonts w:ascii="Times New Roman" w:hAnsi="Times New Roman" w:cs="Times New Roman"/>
          <w:b/>
        </w:rPr>
        <w:t>Повестка дня общего собрания</w:t>
      </w:r>
    </w:p>
    <w:p w:rsidR="00B7747D" w:rsidRPr="00614284" w:rsidRDefault="00B7747D" w:rsidP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614284">
        <w:rPr>
          <w:rFonts w:ascii="Times New Roman" w:hAnsi="Times New Roman" w:cs="Times New Roman"/>
          <w:bCs/>
        </w:rPr>
        <w:t>1. ______________________________________________________________</w:t>
      </w:r>
    </w:p>
    <w:p w:rsidR="00B7747D" w:rsidRPr="00614284" w:rsidRDefault="00B7747D" w:rsidP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614284">
        <w:rPr>
          <w:rFonts w:ascii="Times New Roman" w:hAnsi="Times New Roman" w:cs="Times New Roman"/>
          <w:bCs/>
        </w:rPr>
        <w:t>2. ______________________________________________________________</w:t>
      </w:r>
    </w:p>
    <w:p w:rsidR="00B7747D" w:rsidRPr="00614284" w:rsidRDefault="00B7747D" w:rsidP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614284">
        <w:rPr>
          <w:rFonts w:ascii="Times New Roman" w:hAnsi="Times New Roman" w:cs="Times New Roman"/>
          <w:bCs/>
        </w:rPr>
        <w:t>3. Избрание членов Совета директоров Общества.</w:t>
      </w:r>
    </w:p>
    <w:p w:rsidR="00B7747D" w:rsidRPr="00614284" w:rsidRDefault="00B7747D" w:rsidP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614284">
        <w:rPr>
          <w:rFonts w:ascii="Times New Roman" w:hAnsi="Times New Roman" w:cs="Times New Roman"/>
          <w:bCs/>
        </w:rPr>
        <w:t>4. ______________________________________________________________</w:t>
      </w:r>
    </w:p>
    <w:p w:rsidR="00B7747D" w:rsidRPr="00614284" w:rsidRDefault="00B7747D" w:rsidP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614284">
        <w:rPr>
          <w:rFonts w:ascii="Times New Roman" w:hAnsi="Times New Roman" w:cs="Times New Roman"/>
          <w:bCs/>
        </w:rPr>
        <w:t>5. Избрание членов ревизионной комиссии.</w:t>
      </w:r>
    </w:p>
    <w:p w:rsidR="00B7747D" w:rsidRPr="00614284" w:rsidRDefault="00B7747D" w:rsidP="00B7747D">
      <w:pPr>
        <w:spacing w:before="240" w:after="80"/>
        <w:ind w:left="6480" w:hanging="6480"/>
        <w:rPr>
          <w:rFonts w:ascii="Times New Roman" w:hAnsi="Times New Roman" w:cs="Times New Roman"/>
          <w:b/>
          <w:sz w:val="20"/>
          <w:szCs w:val="20"/>
        </w:rPr>
      </w:pPr>
      <w:r w:rsidRPr="00614284">
        <w:rPr>
          <w:rFonts w:ascii="Times New Roman" w:hAnsi="Times New Roman" w:cs="Times New Roman"/>
          <w:b/>
        </w:rPr>
        <w:t>Время начала регистрации:</w:t>
      </w:r>
      <w:r w:rsidRPr="00614284">
        <w:rPr>
          <w:rFonts w:ascii="Times New Roman" w:hAnsi="Times New Roman" w:cs="Times New Roman"/>
          <w:b/>
        </w:rPr>
        <w:tab/>
      </w:r>
    </w:p>
    <w:p w:rsidR="00B7747D" w:rsidRPr="00614284" w:rsidRDefault="00B7747D" w:rsidP="00B7747D">
      <w:pPr>
        <w:spacing w:after="80"/>
        <w:ind w:left="6480" w:hanging="6480"/>
        <w:rPr>
          <w:rFonts w:ascii="Times New Roman" w:hAnsi="Times New Roman" w:cs="Times New Roman"/>
          <w:b/>
        </w:rPr>
      </w:pPr>
      <w:r w:rsidRPr="00614284">
        <w:rPr>
          <w:rFonts w:ascii="Times New Roman" w:hAnsi="Times New Roman" w:cs="Times New Roman"/>
          <w:b/>
        </w:rPr>
        <w:t>Время окончания регистрации:</w:t>
      </w:r>
      <w:r w:rsidRPr="00614284">
        <w:rPr>
          <w:rFonts w:ascii="Times New Roman" w:hAnsi="Times New Roman" w:cs="Times New Roman"/>
          <w:b/>
        </w:rPr>
        <w:tab/>
      </w:r>
    </w:p>
    <w:p w:rsidR="00B7747D" w:rsidRPr="00614284" w:rsidRDefault="00B7747D" w:rsidP="00B7747D">
      <w:pPr>
        <w:spacing w:after="80"/>
        <w:ind w:left="6480" w:hanging="6480"/>
        <w:rPr>
          <w:rFonts w:ascii="Times New Roman" w:hAnsi="Times New Roman" w:cs="Times New Roman"/>
          <w:b/>
        </w:rPr>
      </w:pPr>
      <w:r w:rsidRPr="00614284">
        <w:rPr>
          <w:rFonts w:ascii="Times New Roman" w:hAnsi="Times New Roman" w:cs="Times New Roman"/>
          <w:b/>
        </w:rPr>
        <w:t>Время открытия общего собрания:</w:t>
      </w:r>
      <w:r w:rsidRPr="00614284">
        <w:rPr>
          <w:rFonts w:ascii="Times New Roman" w:hAnsi="Times New Roman" w:cs="Times New Roman"/>
          <w:b/>
        </w:rPr>
        <w:tab/>
      </w:r>
    </w:p>
    <w:p w:rsidR="00B7747D" w:rsidRPr="00614284" w:rsidRDefault="00B7747D" w:rsidP="00B7747D">
      <w:pPr>
        <w:spacing w:after="80"/>
        <w:ind w:left="6480" w:hanging="6480"/>
        <w:rPr>
          <w:rFonts w:ascii="Times New Roman" w:hAnsi="Times New Roman" w:cs="Times New Roman"/>
          <w:b/>
        </w:rPr>
      </w:pPr>
      <w:r w:rsidRPr="00614284">
        <w:rPr>
          <w:rFonts w:ascii="Times New Roman" w:hAnsi="Times New Roman" w:cs="Times New Roman"/>
          <w:b/>
        </w:rPr>
        <w:t>Время начала подсчета голосов:</w:t>
      </w:r>
      <w:r w:rsidRPr="00614284">
        <w:rPr>
          <w:rFonts w:ascii="Times New Roman" w:hAnsi="Times New Roman" w:cs="Times New Roman"/>
          <w:b/>
        </w:rPr>
        <w:tab/>
      </w:r>
    </w:p>
    <w:p w:rsidR="00B7747D" w:rsidRPr="00614284" w:rsidRDefault="00B7747D" w:rsidP="00B7747D">
      <w:pPr>
        <w:ind w:left="6480" w:hanging="6480"/>
        <w:rPr>
          <w:rFonts w:ascii="Times New Roman" w:hAnsi="Times New Roman" w:cs="Times New Roman"/>
          <w:b/>
        </w:rPr>
      </w:pPr>
      <w:r w:rsidRPr="00614284">
        <w:rPr>
          <w:rFonts w:ascii="Times New Roman" w:hAnsi="Times New Roman" w:cs="Times New Roman"/>
          <w:b/>
        </w:rPr>
        <w:t>Время закрытия общего собрания:</w:t>
      </w:r>
      <w:r w:rsidRPr="00614284">
        <w:rPr>
          <w:rFonts w:ascii="Times New Roman" w:hAnsi="Times New Roman" w:cs="Times New Roman"/>
          <w:b/>
        </w:rPr>
        <w:tab/>
      </w:r>
    </w:p>
    <w:p w:rsidR="00B7747D" w:rsidRPr="00614284" w:rsidRDefault="00B7747D" w:rsidP="00B7747D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</w:rPr>
      </w:pPr>
      <w:r w:rsidRPr="00614284">
        <w:rPr>
          <w:rFonts w:ascii="Times New Roman" w:hAnsi="Times New Roman" w:cs="Times New Roman"/>
          <w:b/>
        </w:rPr>
        <w:t>Дата составления протокола об итогах голосования:</w:t>
      </w:r>
      <w:r w:rsidRPr="00614284">
        <w:rPr>
          <w:rFonts w:ascii="Times New Roman" w:hAnsi="Times New Roman" w:cs="Times New Roman"/>
          <w:b/>
        </w:rPr>
        <w:tab/>
      </w:r>
      <w:r w:rsidRPr="00614284">
        <w:rPr>
          <w:rFonts w:ascii="Times New Roman" w:hAnsi="Times New Roman" w:cs="Times New Roman"/>
          <w:b/>
        </w:rPr>
        <w:tab/>
      </w:r>
      <w:r w:rsidRPr="00614284">
        <w:rPr>
          <w:rFonts w:ascii="Times New Roman" w:hAnsi="Times New Roman" w:cs="Times New Roman"/>
          <w:b/>
        </w:rPr>
        <w:tab/>
      </w:r>
    </w:p>
    <w:p w:rsidR="00B7747D" w:rsidRPr="00614284" w:rsidRDefault="00B7747D" w:rsidP="00B7747D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 w:rsidRPr="00614284">
        <w:rPr>
          <w:bCs/>
          <w:color w:val="000000"/>
          <w:sz w:val="24"/>
          <w:szCs w:val="24"/>
        </w:rPr>
        <w:t>Итоги голосования:</w:t>
      </w:r>
    </w:p>
    <w:p w:rsidR="00B7747D" w:rsidRPr="00614284" w:rsidRDefault="00B7747D" w:rsidP="00B7747D">
      <w:pPr>
        <w:rPr>
          <w:rFonts w:ascii="Times New Roman" w:hAnsi="Times New Roman" w:cs="Times New Roman"/>
          <w:b/>
          <w:sz w:val="20"/>
        </w:rPr>
      </w:pPr>
      <w:r w:rsidRPr="00614284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B7747D" w:rsidRPr="00614284" w:rsidRDefault="00B7747D" w:rsidP="00B7747D">
      <w:pPr>
        <w:rPr>
          <w:rFonts w:ascii="Times New Roman" w:hAnsi="Times New Roman" w:cs="Times New Roman"/>
        </w:rPr>
      </w:pPr>
      <w:r w:rsidRPr="00614284">
        <w:rPr>
          <w:rFonts w:ascii="Times New Roman" w:hAnsi="Times New Roman" w:cs="Times New Roman"/>
        </w:rPr>
        <w:t>1: «_________________________________________________________________________________________».</w:t>
      </w:r>
    </w:p>
    <w:p w:rsidR="00B7747D" w:rsidRPr="00614284" w:rsidRDefault="00B7747D" w:rsidP="00B7747D">
      <w:pPr>
        <w:keepNext/>
        <w:spacing w:after="60"/>
        <w:rPr>
          <w:rFonts w:ascii="Times New Roman" w:hAnsi="Times New Roman" w:cs="Times New Roman"/>
        </w:rPr>
      </w:pPr>
      <w:r w:rsidRPr="00614284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 xml:space="preserve">Число голосов, которыми обладали лица, включенные в список лиц, </w:t>
            </w:r>
            <w:r w:rsidRPr="00614284">
              <w:rPr>
                <w:rFonts w:ascii="Times New Roman" w:hAnsi="Times New Roman" w:cs="Times New Roman"/>
              </w:rPr>
              <w:lastRenderedPageBreak/>
              <w:t>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keepNext/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lastRenderedPageBreak/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614284" w:rsidRDefault="00B7747D" w:rsidP="00B7747D">
      <w:pPr>
        <w:spacing w:before="120" w:after="120" w:line="220" w:lineRule="exact"/>
        <w:rPr>
          <w:rFonts w:ascii="Times New Roman" w:hAnsi="Times New Roman" w:cs="Times New Roman"/>
          <w:b/>
          <w:color w:val="000000"/>
        </w:rPr>
      </w:pPr>
      <w:r w:rsidRPr="00614284">
        <w:rPr>
          <w:rFonts w:ascii="Times New Roman" w:hAnsi="Times New Roman" w:cs="Times New Roman"/>
          <w:b/>
        </w:rPr>
        <w:t>Итоги голосования по вопросу повестки дня: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700"/>
        <w:gridCol w:w="1700"/>
        <w:gridCol w:w="1984"/>
      </w:tblGrid>
      <w:tr w:rsidR="00B7747D" w:rsidRPr="00614284" w:rsidTr="00B7747D">
        <w:trPr>
          <w:cantSplit/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8"/>
              <w:widowControl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Не голосовали недейств.и не подсчитанные*</w:t>
            </w:r>
          </w:p>
        </w:tc>
      </w:tr>
      <w:tr w:rsidR="00B7747D" w:rsidRPr="00614284" w:rsidTr="00B7747D">
        <w:trPr>
          <w:cantSplit/>
          <w:trHeight w:val="3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4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Голоса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7747D" w:rsidRPr="00614284" w:rsidTr="00B7747D">
        <w:trPr>
          <w:cantSplit/>
          <w:trHeight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7747D" w:rsidRPr="00614284" w:rsidRDefault="00B7747D" w:rsidP="00B7747D">
      <w:pPr>
        <w:rPr>
          <w:rFonts w:ascii="Times New Roman" w:hAnsi="Times New Roman" w:cs="Times New Roman"/>
          <w:spacing w:val="-4"/>
          <w:sz w:val="16"/>
          <w:szCs w:val="16"/>
        </w:rPr>
      </w:pPr>
      <w:r w:rsidRPr="00614284">
        <w:rPr>
          <w:rFonts w:ascii="Times New Roman" w:hAnsi="Times New Roman" w:cs="Times New Roman"/>
          <w:b/>
          <w:bCs/>
          <w:spacing w:val="-4"/>
          <w:sz w:val="16"/>
          <w:szCs w:val="16"/>
        </w:rPr>
        <w:t>*</w:t>
      </w:r>
      <w:r w:rsidRPr="00614284">
        <w:rPr>
          <w:rFonts w:ascii="Times New Roman" w:hAnsi="Times New Roman" w:cs="Times New Roman"/>
          <w:spacing w:val="-4"/>
          <w:sz w:val="16"/>
          <w:szCs w:val="16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Cs/>
        </w:rPr>
      </w:pPr>
      <w:r w:rsidRPr="00614284">
        <w:rPr>
          <w:rFonts w:ascii="Times New Roman" w:hAnsi="Times New Roman" w:cs="Times New Roman"/>
          <w:b/>
          <w:bCs/>
        </w:rPr>
        <w:t>Принятое решение:</w:t>
      </w:r>
      <w:r w:rsidRPr="00614284">
        <w:rPr>
          <w:rFonts w:ascii="Times New Roman" w:hAnsi="Times New Roman" w:cs="Times New Roman"/>
          <w:bCs/>
        </w:rPr>
        <w:t xml:space="preserve"> «___________________________________________________________________».</w:t>
      </w:r>
    </w:p>
    <w:p w:rsidR="0067056A" w:rsidRPr="00614284" w:rsidRDefault="0067056A" w:rsidP="00B7747D">
      <w:pPr>
        <w:rPr>
          <w:rFonts w:ascii="Times New Roman" w:hAnsi="Times New Roman" w:cs="Times New Roman"/>
          <w:b/>
        </w:rPr>
      </w:pPr>
    </w:p>
    <w:p w:rsidR="00B7747D" w:rsidRPr="00614284" w:rsidRDefault="00B7747D" w:rsidP="00B7747D">
      <w:pPr>
        <w:rPr>
          <w:rFonts w:ascii="Times New Roman" w:hAnsi="Times New Roman" w:cs="Times New Roman"/>
          <w:b/>
        </w:rPr>
      </w:pPr>
      <w:r w:rsidRPr="00614284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B7747D" w:rsidRPr="00614284" w:rsidRDefault="00B7747D" w:rsidP="00B7747D">
      <w:pPr>
        <w:rPr>
          <w:rFonts w:ascii="Times New Roman" w:hAnsi="Times New Roman" w:cs="Times New Roman"/>
        </w:rPr>
      </w:pPr>
      <w:r w:rsidRPr="00614284">
        <w:rPr>
          <w:rFonts w:ascii="Times New Roman" w:hAnsi="Times New Roman" w:cs="Times New Roman"/>
        </w:rPr>
        <w:t>2: «_________________________________________________________________________________________».</w:t>
      </w:r>
    </w:p>
    <w:p w:rsidR="00B7747D" w:rsidRPr="00614284" w:rsidRDefault="00B7747D" w:rsidP="00B7747D">
      <w:pPr>
        <w:keepNext/>
        <w:spacing w:after="60"/>
        <w:rPr>
          <w:rFonts w:ascii="Times New Roman" w:hAnsi="Times New Roman" w:cs="Times New Roman"/>
        </w:rPr>
      </w:pPr>
      <w:r w:rsidRPr="00614284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keepNext/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614284" w:rsidRDefault="00B7747D" w:rsidP="00B7747D">
      <w:pPr>
        <w:spacing w:before="120" w:after="120" w:line="220" w:lineRule="exact"/>
        <w:rPr>
          <w:rFonts w:ascii="Times New Roman" w:hAnsi="Times New Roman" w:cs="Times New Roman"/>
          <w:b/>
          <w:color w:val="000000"/>
        </w:rPr>
      </w:pPr>
      <w:r w:rsidRPr="00614284">
        <w:rPr>
          <w:rFonts w:ascii="Times New Roman" w:hAnsi="Times New Roman" w:cs="Times New Roman"/>
          <w:b/>
        </w:rPr>
        <w:t>Итоги голосования по вопросу повестки дня: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700"/>
        <w:gridCol w:w="1700"/>
        <w:gridCol w:w="1984"/>
      </w:tblGrid>
      <w:tr w:rsidR="00B7747D" w:rsidRPr="00614284" w:rsidTr="00B7747D">
        <w:trPr>
          <w:cantSplit/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8"/>
              <w:widowControl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Не голосовали недейств.и не подсчитанные*</w:t>
            </w:r>
          </w:p>
        </w:tc>
      </w:tr>
      <w:tr w:rsidR="00B7747D" w:rsidRPr="00614284" w:rsidTr="00B7747D">
        <w:trPr>
          <w:cantSplit/>
          <w:trHeight w:val="3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4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Голоса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7747D" w:rsidRPr="00614284" w:rsidTr="00B7747D">
        <w:trPr>
          <w:cantSplit/>
          <w:trHeight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7747D" w:rsidRPr="00614284" w:rsidRDefault="00B7747D" w:rsidP="00B7747D">
      <w:pPr>
        <w:rPr>
          <w:rFonts w:ascii="Times New Roman" w:hAnsi="Times New Roman" w:cs="Times New Roman"/>
          <w:spacing w:val="-4"/>
          <w:sz w:val="16"/>
          <w:szCs w:val="16"/>
        </w:rPr>
      </w:pPr>
      <w:r w:rsidRPr="00614284">
        <w:rPr>
          <w:rFonts w:ascii="Times New Roman" w:hAnsi="Times New Roman" w:cs="Times New Roman"/>
          <w:b/>
          <w:bCs/>
          <w:spacing w:val="-4"/>
          <w:sz w:val="16"/>
          <w:szCs w:val="16"/>
        </w:rPr>
        <w:t>*</w:t>
      </w:r>
      <w:r w:rsidRPr="00614284">
        <w:rPr>
          <w:rFonts w:ascii="Times New Roman" w:hAnsi="Times New Roman" w:cs="Times New Roman"/>
          <w:spacing w:val="-4"/>
          <w:sz w:val="16"/>
          <w:szCs w:val="16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Cs/>
        </w:rPr>
      </w:pPr>
      <w:r w:rsidRPr="00614284">
        <w:rPr>
          <w:rFonts w:ascii="Times New Roman" w:hAnsi="Times New Roman" w:cs="Times New Roman"/>
          <w:b/>
          <w:bCs/>
        </w:rPr>
        <w:t>Принятое решение:</w:t>
      </w:r>
      <w:r w:rsidRPr="00614284">
        <w:rPr>
          <w:rFonts w:ascii="Times New Roman" w:hAnsi="Times New Roman" w:cs="Times New Roman"/>
          <w:bCs/>
        </w:rPr>
        <w:t xml:space="preserve"> «___________________________________________________________________».</w:t>
      </w:r>
    </w:p>
    <w:p w:rsidR="0067056A" w:rsidRPr="00614284" w:rsidRDefault="0067056A" w:rsidP="00B7747D">
      <w:pPr>
        <w:rPr>
          <w:rFonts w:ascii="Times New Roman" w:hAnsi="Times New Roman" w:cs="Times New Roman"/>
        </w:rPr>
      </w:pPr>
    </w:p>
    <w:p w:rsidR="00B7747D" w:rsidRPr="00614284" w:rsidRDefault="00B7747D" w:rsidP="00B7747D">
      <w:pPr>
        <w:rPr>
          <w:rFonts w:ascii="Times New Roman" w:hAnsi="Times New Roman" w:cs="Times New Roman"/>
          <w:sz w:val="20"/>
          <w:szCs w:val="20"/>
        </w:rPr>
      </w:pPr>
      <w:r w:rsidRPr="00614284">
        <w:rPr>
          <w:rFonts w:ascii="Times New Roman" w:hAnsi="Times New Roman" w:cs="Times New Roman"/>
        </w:rPr>
        <w:lastRenderedPageBreak/>
        <w:t>3: «</w:t>
      </w:r>
      <w:r w:rsidRPr="00614284">
        <w:rPr>
          <w:rFonts w:ascii="Times New Roman" w:hAnsi="Times New Roman" w:cs="Times New Roman"/>
          <w:b/>
        </w:rPr>
        <w:t>Избрание членов Совета директоров Общества</w:t>
      </w:r>
      <w:r w:rsidRPr="00614284">
        <w:rPr>
          <w:rFonts w:ascii="Times New Roman" w:hAnsi="Times New Roman" w:cs="Times New Roman"/>
        </w:rPr>
        <w:t>».</w:t>
      </w:r>
    </w:p>
    <w:p w:rsidR="00B7747D" w:rsidRPr="00614284" w:rsidRDefault="00B7747D" w:rsidP="00B7747D">
      <w:pPr>
        <w:keepNext/>
        <w:spacing w:after="60"/>
        <w:rPr>
          <w:rFonts w:ascii="Times New Roman" w:hAnsi="Times New Roman" w:cs="Times New Roman"/>
          <w:b/>
          <w:bCs/>
        </w:rPr>
      </w:pPr>
      <w:r w:rsidRPr="00614284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keepNext/>
              <w:widowControl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614284" w:rsidRDefault="00B7747D" w:rsidP="00B7747D">
      <w:pPr>
        <w:tabs>
          <w:tab w:val="left" w:pos="284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14284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p w:rsidR="00B7747D" w:rsidRPr="00614284" w:rsidRDefault="00B7747D" w:rsidP="00B7747D">
      <w:pPr>
        <w:tabs>
          <w:tab w:val="left" w:pos="284"/>
        </w:tabs>
        <w:spacing w:line="8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9"/>
        <w:gridCol w:w="2126"/>
      </w:tblGrid>
      <w:tr w:rsidR="00B7747D" w:rsidRPr="00614284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отданное по варианту голосования «За»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47D" w:rsidRPr="00614284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14284">
              <w:rPr>
                <w:rFonts w:ascii="Times New Roman" w:hAnsi="Times New Roman" w:cs="Times New Roman"/>
              </w:rPr>
              <w:t>Число голосов</w:t>
            </w:r>
          </w:p>
        </w:tc>
      </w:tr>
      <w:tr w:rsidR="00B7747D" w:rsidRPr="00614284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«Против»: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«Воздержался»: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rPr>
          <w:cantSplit/>
          <w:trHeight w:val="18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Недействительные и не подсчитанные по иным основаниям, предусмотренным Положением, утвержденным приказом Банка России от 02.02.2012 г. № 660-п: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614284" w:rsidRDefault="00B7747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47D" w:rsidRPr="00614284" w:rsidRDefault="00B7747D" w:rsidP="00B7747D">
      <w:pPr>
        <w:pStyle w:val="af5"/>
        <w:widowControl/>
        <w:spacing w:before="120"/>
        <w:jc w:val="both"/>
        <w:rPr>
          <w:bCs/>
          <w:szCs w:val="22"/>
        </w:rPr>
      </w:pPr>
      <w:r w:rsidRPr="00614284">
        <w:rPr>
          <w:b/>
          <w:bCs/>
          <w:sz w:val="22"/>
          <w:szCs w:val="22"/>
        </w:rPr>
        <w:t>Принятое решение:</w:t>
      </w:r>
      <w:r w:rsidRPr="00614284">
        <w:rPr>
          <w:bCs/>
          <w:sz w:val="22"/>
          <w:szCs w:val="22"/>
        </w:rPr>
        <w:t xml:space="preserve"> </w:t>
      </w:r>
      <w:r w:rsidRPr="00614284">
        <w:t>Избрать в Совет директоров следующих кандидатов:</w:t>
      </w:r>
    </w:p>
    <w:p w:rsidR="00B7747D" w:rsidRPr="00614284" w:rsidRDefault="00B7747D" w:rsidP="00B7747D">
      <w:pPr>
        <w:pStyle w:val="af5"/>
        <w:widowControl/>
        <w:numPr>
          <w:ilvl w:val="0"/>
          <w:numId w:val="6"/>
        </w:numPr>
        <w:spacing w:before="120"/>
        <w:jc w:val="both"/>
        <w:rPr>
          <w:bCs/>
          <w:szCs w:val="22"/>
          <w:lang w:val="en-US"/>
        </w:rPr>
      </w:pPr>
      <w:r w:rsidRPr="00614284">
        <w:rPr>
          <w:bCs/>
          <w:szCs w:val="22"/>
        </w:rPr>
        <w:t>_____________________________</w:t>
      </w:r>
    </w:p>
    <w:p w:rsidR="00B7747D" w:rsidRPr="00614284" w:rsidRDefault="00B7747D" w:rsidP="00B7747D">
      <w:pPr>
        <w:pStyle w:val="af5"/>
        <w:widowControl/>
        <w:numPr>
          <w:ilvl w:val="0"/>
          <w:numId w:val="6"/>
        </w:numPr>
        <w:spacing w:before="120"/>
        <w:jc w:val="both"/>
        <w:rPr>
          <w:bCs/>
          <w:szCs w:val="22"/>
        </w:rPr>
      </w:pPr>
      <w:r w:rsidRPr="00614284">
        <w:rPr>
          <w:bCs/>
          <w:szCs w:val="22"/>
        </w:rPr>
        <w:t>_____________________________</w:t>
      </w:r>
    </w:p>
    <w:p w:rsidR="00B7747D" w:rsidRPr="00614284" w:rsidRDefault="00B7747D" w:rsidP="00B7747D">
      <w:pPr>
        <w:pStyle w:val="af5"/>
        <w:widowControl/>
        <w:numPr>
          <w:ilvl w:val="0"/>
          <w:numId w:val="6"/>
        </w:numPr>
        <w:spacing w:before="120"/>
        <w:jc w:val="both"/>
        <w:rPr>
          <w:bCs/>
          <w:szCs w:val="22"/>
        </w:rPr>
      </w:pPr>
      <w:r w:rsidRPr="00614284">
        <w:rPr>
          <w:bCs/>
          <w:szCs w:val="22"/>
        </w:rPr>
        <w:t>_____________________________</w:t>
      </w:r>
    </w:p>
    <w:p w:rsidR="00B7747D" w:rsidRPr="00614284" w:rsidRDefault="00B7747D" w:rsidP="00B7747D">
      <w:pPr>
        <w:pStyle w:val="af5"/>
        <w:widowControl/>
        <w:numPr>
          <w:ilvl w:val="0"/>
          <w:numId w:val="6"/>
        </w:numPr>
        <w:spacing w:before="120"/>
        <w:jc w:val="both"/>
        <w:rPr>
          <w:bCs/>
          <w:szCs w:val="22"/>
        </w:rPr>
      </w:pPr>
      <w:r w:rsidRPr="00614284">
        <w:rPr>
          <w:bCs/>
          <w:szCs w:val="22"/>
        </w:rPr>
        <w:t>_____________________________</w:t>
      </w:r>
    </w:p>
    <w:p w:rsidR="00B7747D" w:rsidRPr="00614284" w:rsidRDefault="00B7747D" w:rsidP="00B7747D">
      <w:pPr>
        <w:pStyle w:val="af5"/>
        <w:widowControl/>
        <w:numPr>
          <w:ilvl w:val="0"/>
          <w:numId w:val="6"/>
        </w:numPr>
        <w:spacing w:before="120"/>
        <w:jc w:val="both"/>
        <w:rPr>
          <w:bCs/>
          <w:szCs w:val="22"/>
        </w:rPr>
      </w:pPr>
      <w:r w:rsidRPr="00614284">
        <w:rPr>
          <w:bCs/>
          <w:szCs w:val="22"/>
        </w:rPr>
        <w:t>_____________________________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Cs/>
          <w:szCs w:val="20"/>
        </w:rPr>
      </w:pPr>
      <w:r w:rsidRPr="00614284">
        <w:rPr>
          <w:rFonts w:ascii="Times New Roman" w:hAnsi="Times New Roman" w:cs="Times New Roman"/>
          <w:bCs/>
          <w:color w:val="FFFFFF"/>
          <w:sz w:val="2"/>
          <w:szCs w:val="2"/>
          <w:lang w:val="en-US"/>
        </w:rPr>
        <w:t>EL</w:t>
      </w:r>
      <w:r w:rsidRPr="00614284">
        <w:rPr>
          <w:rFonts w:ascii="Times New Roman" w:hAnsi="Times New Roman" w:cs="Times New Roman"/>
          <w:bCs/>
          <w:color w:val="FFFFFF"/>
          <w:sz w:val="2"/>
          <w:szCs w:val="2"/>
        </w:rPr>
        <w:t>021</w:t>
      </w:r>
    </w:p>
    <w:p w:rsidR="0067056A" w:rsidRPr="00614284" w:rsidRDefault="0067056A" w:rsidP="00B7747D">
      <w:pPr>
        <w:rPr>
          <w:rFonts w:ascii="Times New Roman" w:hAnsi="Times New Roman" w:cs="Times New Roman"/>
          <w:b/>
        </w:rPr>
      </w:pPr>
    </w:p>
    <w:p w:rsidR="00B7747D" w:rsidRPr="00614284" w:rsidRDefault="00B7747D" w:rsidP="00B7747D">
      <w:pPr>
        <w:rPr>
          <w:rFonts w:ascii="Times New Roman" w:hAnsi="Times New Roman" w:cs="Times New Roman"/>
          <w:b/>
        </w:rPr>
      </w:pPr>
      <w:r w:rsidRPr="00614284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B7747D" w:rsidRPr="00614284" w:rsidRDefault="00B7747D" w:rsidP="00B7747D">
      <w:pPr>
        <w:rPr>
          <w:rFonts w:ascii="Times New Roman" w:hAnsi="Times New Roman" w:cs="Times New Roman"/>
        </w:rPr>
      </w:pPr>
      <w:r w:rsidRPr="00614284">
        <w:rPr>
          <w:rFonts w:ascii="Times New Roman" w:hAnsi="Times New Roman" w:cs="Times New Roman"/>
        </w:rPr>
        <w:t>4: «_________________________________________________________________________________________».</w:t>
      </w:r>
    </w:p>
    <w:p w:rsidR="00B7747D" w:rsidRPr="00614284" w:rsidRDefault="00B7747D" w:rsidP="00B7747D">
      <w:pPr>
        <w:keepNext/>
        <w:spacing w:after="60"/>
        <w:rPr>
          <w:rFonts w:ascii="Times New Roman" w:hAnsi="Times New Roman" w:cs="Times New Roman"/>
        </w:rPr>
      </w:pPr>
      <w:r w:rsidRPr="00614284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keepNext/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lastRenderedPageBreak/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614284" w:rsidRDefault="00B7747D" w:rsidP="00B7747D">
      <w:pPr>
        <w:spacing w:before="120" w:after="120" w:line="220" w:lineRule="exact"/>
        <w:rPr>
          <w:rFonts w:ascii="Times New Roman" w:hAnsi="Times New Roman" w:cs="Times New Roman"/>
          <w:b/>
          <w:color w:val="000000"/>
        </w:rPr>
      </w:pPr>
      <w:r w:rsidRPr="00614284">
        <w:rPr>
          <w:rFonts w:ascii="Times New Roman" w:hAnsi="Times New Roman" w:cs="Times New Roman"/>
          <w:b/>
        </w:rPr>
        <w:t>Итоги голосования по вопросу повестки дня: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700"/>
        <w:gridCol w:w="1700"/>
        <w:gridCol w:w="1984"/>
      </w:tblGrid>
      <w:tr w:rsidR="00B7747D" w:rsidRPr="00614284" w:rsidTr="00B7747D">
        <w:trPr>
          <w:cantSplit/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8"/>
              <w:widowControl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614284">
              <w:rPr>
                <w:sz w:val="16"/>
                <w:szCs w:val="16"/>
              </w:rPr>
              <w:t>Не голосовали недейств.и не подсчитанные*</w:t>
            </w:r>
          </w:p>
        </w:tc>
      </w:tr>
      <w:tr w:rsidR="00B7747D" w:rsidRPr="00614284" w:rsidTr="00B7747D">
        <w:trPr>
          <w:cantSplit/>
          <w:trHeight w:val="3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4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Голоса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7747D" w:rsidRPr="00614284" w:rsidTr="00B7747D">
        <w:trPr>
          <w:cantSplit/>
          <w:trHeight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7747D" w:rsidRPr="00614284" w:rsidRDefault="00B7747D" w:rsidP="00B7747D">
      <w:pPr>
        <w:rPr>
          <w:rFonts w:ascii="Times New Roman" w:hAnsi="Times New Roman" w:cs="Times New Roman"/>
          <w:spacing w:val="-4"/>
          <w:sz w:val="16"/>
          <w:szCs w:val="16"/>
        </w:rPr>
      </w:pPr>
      <w:r w:rsidRPr="00614284">
        <w:rPr>
          <w:rFonts w:ascii="Times New Roman" w:hAnsi="Times New Roman" w:cs="Times New Roman"/>
          <w:b/>
          <w:bCs/>
          <w:spacing w:val="-4"/>
          <w:sz w:val="16"/>
          <w:szCs w:val="16"/>
        </w:rPr>
        <w:t>*</w:t>
      </w:r>
      <w:r w:rsidRPr="00614284">
        <w:rPr>
          <w:rFonts w:ascii="Times New Roman" w:hAnsi="Times New Roman" w:cs="Times New Roman"/>
          <w:spacing w:val="-4"/>
          <w:sz w:val="16"/>
          <w:szCs w:val="16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Cs/>
        </w:rPr>
      </w:pPr>
      <w:r w:rsidRPr="00614284">
        <w:rPr>
          <w:rFonts w:ascii="Times New Roman" w:hAnsi="Times New Roman" w:cs="Times New Roman"/>
          <w:b/>
          <w:bCs/>
        </w:rPr>
        <w:t>Принятое решение:</w:t>
      </w:r>
      <w:r w:rsidRPr="00614284">
        <w:rPr>
          <w:rFonts w:ascii="Times New Roman" w:hAnsi="Times New Roman" w:cs="Times New Roman"/>
          <w:bCs/>
        </w:rPr>
        <w:t xml:space="preserve"> «___________________________________________________________________».</w:t>
      </w:r>
    </w:p>
    <w:p w:rsidR="00B7747D" w:rsidRPr="00614284" w:rsidRDefault="00B7747D" w:rsidP="00B7747D">
      <w:pPr>
        <w:pStyle w:val="2"/>
        <w:jc w:val="left"/>
        <w:rPr>
          <w:sz w:val="20"/>
        </w:rPr>
      </w:pPr>
    </w:p>
    <w:p w:rsidR="00061AEE" w:rsidRPr="00614284" w:rsidRDefault="00061AEE" w:rsidP="00B7747D">
      <w:pPr>
        <w:rPr>
          <w:rFonts w:ascii="Times New Roman" w:hAnsi="Times New Roman" w:cs="Times New Roman"/>
          <w:b/>
        </w:rPr>
      </w:pPr>
    </w:p>
    <w:p w:rsidR="00B7747D" w:rsidRPr="00614284" w:rsidRDefault="00B7747D" w:rsidP="00B7747D">
      <w:pPr>
        <w:rPr>
          <w:rFonts w:ascii="Times New Roman" w:hAnsi="Times New Roman" w:cs="Times New Roman"/>
          <w:b/>
          <w:sz w:val="20"/>
        </w:rPr>
      </w:pPr>
      <w:r w:rsidRPr="00614284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B7747D" w:rsidRPr="00614284" w:rsidRDefault="00B7747D" w:rsidP="00B7747D">
      <w:pPr>
        <w:rPr>
          <w:rFonts w:ascii="Times New Roman" w:hAnsi="Times New Roman" w:cs="Times New Roman"/>
        </w:rPr>
      </w:pPr>
      <w:r w:rsidRPr="00614284">
        <w:rPr>
          <w:rFonts w:ascii="Times New Roman" w:hAnsi="Times New Roman" w:cs="Times New Roman"/>
        </w:rPr>
        <w:t>5: «__________________________________________________».</w:t>
      </w:r>
    </w:p>
    <w:p w:rsidR="00B7747D" w:rsidRPr="00614284" w:rsidRDefault="00B7747D" w:rsidP="00B7747D">
      <w:pPr>
        <w:keepNext/>
        <w:spacing w:after="60"/>
        <w:rPr>
          <w:rFonts w:ascii="Times New Roman" w:hAnsi="Times New Roman" w:cs="Times New Roman"/>
        </w:rPr>
      </w:pPr>
      <w:r w:rsidRPr="00614284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keepNext/>
              <w:widowControl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614284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614284" w:rsidRDefault="00B7747D">
            <w:pPr>
              <w:widowControl w:val="0"/>
              <w:rPr>
                <w:rFonts w:ascii="Times New Roman" w:hAnsi="Times New Roman" w:cs="Times New Roman"/>
              </w:rPr>
            </w:pPr>
            <w:r w:rsidRPr="00614284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614284" w:rsidRDefault="00B7747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614284" w:rsidRDefault="00B7747D" w:rsidP="00B7747D">
      <w:pPr>
        <w:spacing w:line="220" w:lineRule="exac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B7747D" w:rsidRPr="00614284" w:rsidRDefault="00B7747D" w:rsidP="00B7747D">
      <w:pPr>
        <w:spacing w:before="120" w:after="120" w:line="20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614284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p w:rsidR="00B7747D" w:rsidRPr="00614284" w:rsidRDefault="00B7747D" w:rsidP="00B7747D">
      <w:pPr>
        <w:spacing w:before="80" w:after="80"/>
        <w:rPr>
          <w:rFonts w:ascii="Times New Roman" w:hAnsi="Times New Roman" w:cs="Times New Roman"/>
        </w:rPr>
      </w:pPr>
      <w:r w:rsidRPr="00614284">
        <w:rPr>
          <w:rFonts w:ascii="Times New Roman" w:hAnsi="Times New Roman" w:cs="Times New Roman"/>
          <w:color w:val="000000"/>
        </w:rPr>
        <w:t>Кандидат:</w:t>
      </w:r>
      <w:r w:rsidRPr="00614284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4"/>
        <w:gridCol w:w="1986"/>
        <w:gridCol w:w="1985"/>
        <w:gridCol w:w="2269"/>
      </w:tblGrid>
      <w:tr w:rsidR="00B7747D" w:rsidRPr="00614284" w:rsidTr="00B7747D">
        <w:trPr>
          <w:cantSplit/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2"/>
              <w:widowControl/>
              <w:rPr>
                <w:color w:val="000000"/>
                <w:sz w:val="20"/>
              </w:rPr>
            </w:pPr>
            <w:r w:rsidRPr="00614284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8"/>
              <w:widowControl/>
              <w:rPr>
                <w:color w:val="000000"/>
              </w:rPr>
            </w:pPr>
            <w:r w:rsidRPr="00614284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614284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614284">
              <w:rPr>
                <w:sz w:val="20"/>
              </w:rPr>
              <w:t>Не голосовали недейств.и не подсчитанные*</w:t>
            </w:r>
          </w:p>
        </w:tc>
      </w:tr>
      <w:tr w:rsidR="00B7747D" w:rsidRPr="00614284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284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747D" w:rsidRPr="00614284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2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7747D" w:rsidRPr="00614284" w:rsidRDefault="00B7747D" w:rsidP="00B7747D">
      <w:pPr>
        <w:spacing w:before="80" w:after="80"/>
        <w:rPr>
          <w:rFonts w:ascii="Times New Roman" w:hAnsi="Times New Roman" w:cs="Times New Roman"/>
          <w:sz w:val="20"/>
          <w:szCs w:val="20"/>
        </w:rPr>
      </w:pPr>
      <w:r w:rsidRPr="00614284">
        <w:rPr>
          <w:rFonts w:ascii="Times New Roman" w:hAnsi="Times New Roman" w:cs="Times New Roman"/>
          <w:color w:val="000000"/>
        </w:rPr>
        <w:t>Кандидат:</w:t>
      </w:r>
      <w:r w:rsidRPr="00614284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4"/>
        <w:gridCol w:w="1986"/>
        <w:gridCol w:w="1985"/>
        <w:gridCol w:w="2269"/>
      </w:tblGrid>
      <w:tr w:rsidR="00B7747D" w:rsidRPr="00614284" w:rsidTr="00B7747D">
        <w:trPr>
          <w:cantSplit/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2"/>
              <w:widowControl/>
              <w:rPr>
                <w:color w:val="000000"/>
                <w:sz w:val="20"/>
              </w:rPr>
            </w:pPr>
            <w:r w:rsidRPr="00614284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8"/>
              <w:widowControl/>
              <w:rPr>
                <w:color w:val="000000"/>
              </w:rPr>
            </w:pPr>
            <w:r w:rsidRPr="00614284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614284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614284">
              <w:rPr>
                <w:sz w:val="20"/>
              </w:rPr>
              <w:t>Не голосовали недейств.и не подсчитанные*</w:t>
            </w:r>
          </w:p>
        </w:tc>
      </w:tr>
      <w:tr w:rsidR="00B7747D" w:rsidRPr="00614284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284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747D" w:rsidRPr="00614284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2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%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7747D" w:rsidRPr="00614284" w:rsidRDefault="00B7747D" w:rsidP="00B7747D">
      <w:pPr>
        <w:spacing w:before="80" w:after="80"/>
        <w:rPr>
          <w:rFonts w:ascii="Times New Roman" w:hAnsi="Times New Roman" w:cs="Times New Roman"/>
          <w:sz w:val="20"/>
          <w:szCs w:val="20"/>
        </w:rPr>
      </w:pPr>
      <w:r w:rsidRPr="00614284">
        <w:rPr>
          <w:rFonts w:ascii="Times New Roman" w:hAnsi="Times New Roman" w:cs="Times New Roman"/>
          <w:color w:val="000000"/>
        </w:rPr>
        <w:t>Кандидат:</w:t>
      </w:r>
      <w:r w:rsidRPr="00614284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4"/>
        <w:gridCol w:w="1986"/>
        <w:gridCol w:w="1985"/>
        <w:gridCol w:w="2269"/>
      </w:tblGrid>
      <w:tr w:rsidR="00B7747D" w:rsidRPr="00614284" w:rsidTr="00B7747D">
        <w:trPr>
          <w:cantSplit/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2"/>
              <w:widowControl/>
              <w:rPr>
                <w:color w:val="000000"/>
                <w:sz w:val="20"/>
              </w:rPr>
            </w:pPr>
            <w:r w:rsidRPr="00614284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8"/>
              <w:widowControl/>
              <w:rPr>
                <w:color w:val="000000"/>
              </w:rPr>
            </w:pPr>
            <w:r w:rsidRPr="00614284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614284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614284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614284">
              <w:rPr>
                <w:sz w:val="20"/>
              </w:rPr>
              <w:t>Не голосовали недейств.и не подсчитанные*</w:t>
            </w:r>
          </w:p>
        </w:tc>
      </w:tr>
      <w:tr w:rsidR="00B7747D" w:rsidRPr="00614284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284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747D" w:rsidRPr="00614284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614284" w:rsidRDefault="00B77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2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614284" w:rsidRDefault="00B7747D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7747D" w:rsidRPr="00614284" w:rsidRDefault="00B7747D" w:rsidP="00B7747D">
      <w:pPr>
        <w:rPr>
          <w:rFonts w:ascii="Times New Roman" w:hAnsi="Times New Roman" w:cs="Times New Roman"/>
          <w:spacing w:val="-4"/>
          <w:sz w:val="20"/>
          <w:szCs w:val="20"/>
        </w:rPr>
      </w:pPr>
      <w:r w:rsidRPr="00614284">
        <w:rPr>
          <w:rFonts w:ascii="Times New Roman" w:hAnsi="Times New Roman" w:cs="Times New Roman"/>
          <w:b/>
          <w:bCs/>
          <w:spacing w:val="-4"/>
        </w:rPr>
        <w:t>*</w:t>
      </w:r>
      <w:r w:rsidRPr="00614284">
        <w:rPr>
          <w:rFonts w:ascii="Times New Roman" w:hAnsi="Times New Roman" w:cs="Times New Roman"/>
          <w:spacing w:val="-4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</w:t>
      </w:r>
      <w:r w:rsidRPr="00614284">
        <w:rPr>
          <w:rFonts w:ascii="Times New Roman" w:hAnsi="Times New Roman" w:cs="Times New Roman"/>
        </w:rPr>
        <w:t>16.11.2018 г. № 660-п</w:t>
      </w:r>
      <w:r w:rsidRPr="00614284">
        <w:rPr>
          <w:rFonts w:ascii="Times New Roman" w:hAnsi="Times New Roman" w:cs="Times New Roman"/>
          <w:spacing w:val="-4"/>
        </w:rPr>
        <w:t xml:space="preserve">. </w:t>
      </w:r>
    </w:p>
    <w:p w:rsidR="00B7747D" w:rsidRPr="00614284" w:rsidRDefault="00B7747D" w:rsidP="00B7747D">
      <w:pPr>
        <w:pStyle w:val="af5"/>
        <w:rPr>
          <w:spacing w:val="-4"/>
        </w:rPr>
      </w:pPr>
      <w:r w:rsidRPr="00614284">
        <w:rPr>
          <w:b/>
          <w:bCs/>
          <w:sz w:val="22"/>
          <w:szCs w:val="22"/>
        </w:rPr>
        <w:t>Принятое решение:</w:t>
      </w:r>
      <w:r w:rsidRPr="00614284">
        <w:rPr>
          <w:shd w:val="clear" w:color="auto" w:fill="FFFFFF"/>
        </w:rPr>
        <w:t xml:space="preserve"> Избрать ревизионную комиссию Общества в составе:</w:t>
      </w:r>
    </w:p>
    <w:p w:rsidR="00B7747D" w:rsidRPr="00614284" w:rsidRDefault="00B7747D" w:rsidP="00B7747D">
      <w:pPr>
        <w:pStyle w:val="af5"/>
        <w:widowControl/>
        <w:numPr>
          <w:ilvl w:val="0"/>
          <w:numId w:val="7"/>
        </w:numPr>
        <w:spacing w:before="120"/>
        <w:jc w:val="both"/>
        <w:rPr>
          <w:bCs/>
          <w:szCs w:val="22"/>
        </w:rPr>
      </w:pPr>
      <w:r w:rsidRPr="00614284">
        <w:rPr>
          <w:bCs/>
          <w:szCs w:val="22"/>
        </w:rPr>
        <w:t>____________________________</w:t>
      </w:r>
    </w:p>
    <w:p w:rsidR="00B7747D" w:rsidRPr="00614284" w:rsidRDefault="00B7747D" w:rsidP="00B7747D">
      <w:pPr>
        <w:pStyle w:val="af5"/>
        <w:widowControl/>
        <w:numPr>
          <w:ilvl w:val="0"/>
          <w:numId w:val="7"/>
        </w:numPr>
        <w:spacing w:before="120"/>
        <w:jc w:val="both"/>
        <w:rPr>
          <w:bCs/>
          <w:szCs w:val="22"/>
        </w:rPr>
      </w:pPr>
      <w:r w:rsidRPr="00614284">
        <w:rPr>
          <w:bCs/>
          <w:szCs w:val="22"/>
        </w:rPr>
        <w:t>____________________________</w:t>
      </w:r>
    </w:p>
    <w:p w:rsidR="00B7747D" w:rsidRPr="00614284" w:rsidRDefault="00B7747D" w:rsidP="00B7747D">
      <w:pPr>
        <w:pStyle w:val="af5"/>
        <w:widowControl/>
        <w:numPr>
          <w:ilvl w:val="0"/>
          <w:numId w:val="7"/>
        </w:numPr>
        <w:spacing w:before="120"/>
        <w:jc w:val="both"/>
        <w:rPr>
          <w:bCs/>
          <w:szCs w:val="22"/>
          <w:lang w:val="en-US"/>
        </w:rPr>
      </w:pPr>
      <w:r w:rsidRPr="00614284">
        <w:rPr>
          <w:bCs/>
          <w:szCs w:val="22"/>
        </w:rPr>
        <w:t>____________________________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614284">
        <w:rPr>
          <w:rFonts w:ascii="Times New Roman" w:hAnsi="Times New Roman" w:cs="Times New Roman"/>
          <w:b/>
          <w:bCs/>
        </w:rPr>
        <w:t>Состав счетной комиссии: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614284">
        <w:rPr>
          <w:rFonts w:ascii="Times New Roman" w:hAnsi="Times New Roman" w:cs="Times New Roman"/>
          <w:b/>
          <w:bCs/>
        </w:rPr>
        <w:t>Председатель счетной комиссии: ФИО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614284">
        <w:rPr>
          <w:rFonts w:ascii="Times New Roman" w:hAnsi="Times New Roman" w:cs="Times New Roman"/>
          <w:b/>
          <w:bCs/>
        </w:rPr>
        <w:t>Члены счетной комиссии: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614284">
        <w:rPr>
          <w:rFonts w:ascii="Times New Roman" w:hAnsi="Times New Roman" w:cs="Times New Roman"/>
          <w:b/>
          <w:bCs/>
        </w:rPr>
        <w:t>1.ФИО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614284">
        <w:rPr>
          <w:rFonts w:ascii="Times New Roman" w:hAnsi="Times New Roman" w:cs="Times New Roman"/>
          <w:b/>
          <w:bCs/>
        </w:rPr>
        <w:t>2.ФИО</w:t>
      </w:r>
    </w:p>
    <w:p w:rsidR="00B7747D" w:rsidRPr="00614284" w:rsidRDefault="00B7747D" w:rsidP="00B7747D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614284">
        <w:rPr>
          <w:rFonts w:ascii="Times New Roman" w:hAnsi="Times New Roman" w:cs="Times New Roman"/>
          <w:b/>
          <w:bCs/>
        </w:rPr>
        <w:t>Если регистратор:</w:t>
      </w:r>
    </w:p>
    <w:p w:rsidR="00B7747D" w:rsidRPr="00614284" w:rsidRDefault="00B7747D" w:rsidP="00061AEE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284">
        <w:rPr>
          <w:rFonts w:ascii="Times New Roman" w:hAnsi="Times New Roman" w:cs="Times New Roman"/>
          <w:b/>
          <w:bCs/>
        </w:rPr>
        <w:t>Уполномоченный представитель регистратора ___________________/ФИО/</w:t>
      </w:r>
    </w:p>
    <w:sectPr w:rsidR="00B7747D" w:rsidRPr="00614284" w:rsidSect="00B8556D">
      <w:footerReference w:type="default" r:id="rId8"/>
      <w:pgSz w:w="11906" w:h="16838"/>
      <w:pgMar w:top="851" w:right="566" w:bottom="1134" w:left="1134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A4" w:rsidRDefault="00E95EA4" w:rsidP="00494E01">
      <w:pPr>
        <w:spacing w:after="0" w:line="240" w:lineRule="auto"/>
      </w:pPr>
      <w:r>
        <w:separator/>
      </w:r>
    </w:p>
  </w:endnote>
  <w:endnote w:type="continuationSeparator" w:id="0">
    <w:p w:rsidR="00E95EA4" w:rsidRDefault="00E95EA4" w:rsidP="0049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960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C7F2A" w:rsidRPr="00B8556D" w:rsidRDefault="004C7F2A">
        <w:pPr>
          <w:pStyle w:val="a8"/>
          <w:jc w:val="center"/>
          <w:rPr>
            <w:rFonts w:ascii="Times New Roman" w:hAnsi="Times New Roman" w:cs="Times New Roman"/>
          </w:rPr>
        </w:pPr>
        <w:r w:rsidRPr="00B8556D">
          <w:rPr>
            <w:rFonts w:ascii="Times New Roman" w:hAnsi="Times New Roman" w:cs="Times New Roman"/>
          </w:rPr>
          <w:fldChar w:fldCharType="begin"/>
        </w:r>
        <w:r w:rsidRPr="00B8556D">
          <w:rPr>
            <w:rFonts w:ascii="Times New Roman" w:hAnsi="Times New Roman" w:cs="Times New Roman"/>
          </w:rPr>
          <w:instrText>PAGE   \* MERGEFORMAT</w:instrText>
        </w:r>
        <w:r w:rsidRPr="00B8556D">
          <w:rPr>
            <w:rFonts w:ascii="Times New Roman" w:hAnsi="Times New Roman" w:cs="Times New Roman"/>
          </w:rPr>
          <w:fldChar w:fldCharType="separate"/>
        </w:r>
        <w:r w:rsidR="006F7291">
          <w:rPr>
            <w:rFonts w:ascii="Times New Roman" w:hAnsi="Times New Roman" w:cs="Times New Roman"/>
            <w:noProof/>
          </w:rPr>
          <w:t>4</w:t>
        </w:r>
        <w:r w:rsidRPr="00B8556D">
          <w:rPr>
            <w:rFonts w:ascii="Times New Roman" w:hAnsi="Times New Roman" w:cs="Times New Roman"/>
          </w:rPr>
          <w:fldChar w:fldCharType="end"/>
        </w:r>
      </w:p>
    </w:sdtContent>
  </w:sdt>
  <w:p w:rsidR="004C7F2A" w:rsidRDefault="004C7F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A4" w:rsidRDefault="00E95EA4" w:rsidP="00494E01">
      <w:pPr>
        <w:spacing w:after="0" w:line="240" w:lineRule="auto"/>
      </w:pPr>
      <w:r>
        <w:separator/>
      </w:r>
    </w:p>
  </w:footnote>
  <w:footnote w:type="continuationSeparator" w:id="0">
    <w:p w:rsidR="00E95EA4" w:rsidRDefault="00E95EA4" w:rsidP="0049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3802"/>
    <w:multiLevelType w:val="hybridMultilevel"/>
    <w:tmpl w:val="E982CEDC"/>
    <w:lvl w:ilvl="0" w:tplc="7D129D26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6B18FA1A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5394F074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41608448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4DEE2206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A6E2950E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DDA8041C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E4E493BE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85E88F2C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">
    <w:nsid w:val="0F7351CC"/>
    <w:multiLevelType w:val="hybridMultilevel"/>
    <w:tmpl w:val="4B4C135A"/>
    <w:lvl w:ilvl="0" w:tplc="A680EA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F33F8"/>
    <w:multiLevelType w:val="multilevel"/>
    <w:tmpl w:val="B134A46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7F220A3"/>
    <w:multiLevelType w:val="hybridMultilevel"/>
    <w:tmpl w:val="6C72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07D6E"/>
    <w:multiLevelType w:val="multilevel"/>
    <w:tmpl w:val="76727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81B4A"/>
    <w:multiLevelType w:val="hybridMultilevel"/>
    <w:tmpl w:val="22DE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066B0"/>
    <w:multiLevelType w:val="multilevel"/>
    <w:tmpl w:val="39B64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5"/>
    <w:rsid w:val="00006A64"/>
    <w:rsid w:val="000267D7"/>
    <w:rsid w:val="00026BEF"/>
    <w:rsid w:val="00031B1A"/>
    <w:rsid w:val="00034310"/>
    <w:rsid w:val="00035BB0"/>
    <w:rsid w:val="00053748"/>
    <w:rsid w:val="00061AEE"/>
    <w:rsid w:val="00082636"/>
    <w:rsid w:val="000A33B3"/>
    <w:rsid w:val="000C3FE5"/>
    <w:rsid w:val="000C43A3"/>
    <w:rsid w:val="000D1322"/>
    <w:rsid w:val="000E7488"/>
    <w:rsid w:val="000F3601"/>
    <w:rsid w:val="000F48BC"/>
    <w:rsid w:val="000F6E0D"/>
    <w:rsid w:val="000F775E"/>
    <w:rsid w:val="001129C8"/>
    <w:rsid w:val="001140F5"/>
    <w:rsid w:val="00116955"/>
    <w:rsid w:val="00126885"/>
    <w:rsid w:val="00133729"/>
    <w:rsid w:val="00143E68"/>
    <w:rsid w:val="0014425B"/>
    <w:rsid w:val="00144BA9"/>
    <w:rsid w:val="00165259"/>
    <w:rsid w:val="00165288"/>
    <w:rsid w:val="001674E7"/>
    <w:rsid w:val="00170C71"/>
    <w:rsid w:val="001C342A"/>
    <w:rsid w:val="001C5055"/>
    <w:rsid w:val="001E42F4"/>
    <w:rsid w:val="001F2A66"/>
    <w:rsid w:val="001F568B"/>
    <w:rsid w:val="0020029E"/>
    <w:rsid w:val="00201A31"/>
    <w:rsid w:val="00221F2C"/>
    <w:rsid w:val="00222768"/>
    <w:rsid w:val="00222D54"/>
    <w:rsid w:val="002527DA"/>
    <w:rsid w:val="00255D0A"/>
    <w:rsid w:val="002577C2"/>
    <w:rsid w:val="002714FB"/>
    <w:rsid w:val="002730E3"/>
    <w:rsid w:val="00295DF8"/>
    <w:rsid w:val="00296F30"/>
    <w:rsid w:val="002A615A"/>
    <w:rsid w:val="002A69A9"/>
    <w:rsid w:val="002B0B67"/>
    <w:rsid w:val="002B269E"/>
    <w:rsid w:val="002B3258"/>
    <w:rsid w:val="002B5807"/>
    <w:rsid w:val="002B6497"/>
    <w:rsid w:val="002D536B"/>
    <w:rsid w:val="002E3BA2"/>
    <w:rsid w:val="002E4210"/>
    <w:rsid w:val="002F237D"/>
    <w:rsid w:val="002F5D0A"/>
    <w:rsid w:val="002F783C"/>
    <w:rsid w:val="003253AA"/>
    <w:rsid w:val="00346D09"/>
    <w:rsid w:val="0037174F"/>
    <w:rsid w:val="00380181"/>
    <w:rsid w:val="00384ADB"/>
    <w:rsid w:val="00396A44"/>
    <w:rsid w:val="003B503D"/>
    <w:rsid w:val="003B579A"/>
    <w:rsid w:val="003B76C9"/>
    <w:rsid w:val="003C5087"/>
    <w:rsid w:val="003C75F9"/>
    <w:rsid w:val="003F660E"/>
    <w:rsid w:val="00404542"/>
    <w:rsid w:val="00410D99"/>
    <w:rsid w:val="00417112"/>
    <w:rsid w:val="00437CF4"/>
    <w:rsid w:val="0044688A"/>
    <w:rsid w:val="004554D4"/>
    <w:rsid w:val="00460C28"/>
    <w:rsid w:val="004710E3"/>
    <w:rsid w:val="00484F30"/>
    <w:rsid w:val="00494E01"/>
    <w:rsid w:val="00496D17"/>
    <w:rsid w:val="004A00D1"/>
    <w:rsid w:val="004B0034"/>
    <w:rsid w:val="004C780E"/>
    <w:rsid w:val="004C7F2A"/>
    <w:rsid w:val="004D465D"/>
    <w:rsid w:val="0051053B"/>
    <w:rsid w:val="00527479"/>
    <w:rsid w:val="005312D9"/>
    <w:rsid w:val="00542145"/>
    <w:rsid w:val="00551EBC"/>
    <w:rsid w:val="00561C5E"/>
    <w:rsid w:val="00576928"/>
    <w:rsid w:val="005800B1"/>
    <w:rsid w:val="00591995"/>
    <w:rsid w:val="005B6D51"/>
    <w:rsid w:val="005C020E"/>
    <w:rsid w:val="005C1B5F"/>
    <w:rsid w:val="005D1C18"/>
    <w:rsid w:val="005E6BD3"/>
    <w:rsid w:val="005F387E"/>
    <w:rsid w:val="00606F74"/>
    <w:rsid w:val="00614284"/>
    <w:rsid w:val="00624A67"/>
    <w:rsid w:val="00634892"/>
    <w:rsid w:val="0064554D"/>
    <w:rsid w:val="006551B0"/>
    <w:rsid w:val="0067056A"/>
    <w:rsid w:val="006737E5"/>
    <w:rsid w:val="00680ECC"/>
    <w:rsid w:val="006815D0"/>
    <w:rsid w:val="0068412A"/>
    <w:rsid w:val="00686F76"/>
    <w:rsid w:val="00697ED2"/>
    <w:rsid w:val="006A1EB1"/>
    <w:rsid w:val="006A5263"/>
    <w:rsid w:val="006E2DAC"/>
    <w:rsid w:val="006E6897"/>
    <w:rsid w:val="006F292E"/>
    <w:rsid w:val="006F7291"/>
    <w:rsid w:val="00717427"/>
    <w:rsid w:val="0072155D"/>
    <w:rsid w:val="007273C2"/>
    <w:rsid w:val="00740087"/>
    <w:rsid w:val="00741324"/>
    <w:rsid w:val="00752328"/>
    <w:rsid w:val="0079411F"/>
    <w:rsid w:val="00797A0C"/>
    <w:rsid w:val="007A6900"/>
    <w:rsid w:val="007D39D0"/>
    <w:rsid w:val="007D64D0"/>
    <w:rsid w:val="007D6D24"/>
    <w:rsid w:val="007E61BE"/>
    <w:rsid w:val="00814DB4"/>
    <w:rsid w:val="008174EC"/>
    <w:rsid w:val="00822EF6"/>
    <w:rsid w:val="00832029"/>
    <w:rsid w:val="00840604"/>
    <w:rsid w:val="00844D49"/>
    <w:rsid w:val="00850199"/>
    <w:rsid w:val="00863CD7"/>
    <w:rsid w:val="00874DD4"/>
    <w:rsid w:val="00880DA0"/>
    <w:rsid w:val="0088265A"/>
    <w:rsid w:val="0088495B"/>
    <w:rsid w:val="00893D9A"/>
    <w:rsid w:val="008B2D74"/>
    <w:rsid w:val="008B3596"/>
    <w:rsid w:val="008C1C82"/>
    <w:rsid w:val="008E0B9A"/>
    <w:rsid w:val="008F7B62"/>
    <w:rsid w:val="009112BC"/>
    <w:rsid w:val="00911D31"/>
    <w:rsid w:val="00927FF1"/>
    <w:rsid w:val="009306EC"/>
    <w:rsid w:val="00937242"/>
    <w:rsid w:val="00960740"/>
    <w:rsid w:val="009803EC"/>
    <w:rsid w:val="00990944"/>
    <w:rsid w:val="009A1A64"/>
    <w:rsid w:val="009C389F"/>
    <w:rsid w:val="009E1E85"/>
    <w:rsid w:val="00A0530E"/>
    <w:rsid w:val="00A149F1"/>
    <w:rsid w:val="00A16DC6"/>
    <w:rsid w:val="00A43E39"/>
    <w:rsid w:val="00A646BE"/>
    <w:rsid w:val="00A6683C"/>
    <w:rsid w:val="00A67145"/>
    <w:rsid w:val="00A700E6"/>
    <w:rsid w:val="00A713FB"/>
    <w:rsid w:val="00AA40F3"/>
    <w:rsid w:val="00AB0152"/>
    <w:rsid w:val="00AB1F71"/>
    <w:rsid w:val="00AC08D4"/>
    <w:rsid w:val="00AC3EB5"/>
    <w:rsid w:val="00AC6622"/>
    <w:rsid w:val="00B42245"/>
    <w:rsid w:val="00B45CE8"/>
    <w:rsid w:val="00B7747D"/>
    <w:rsid w:val="00B8556D"/>
    <w:rsid w:val="00BA011C"/>
    <w:rsid w:val="00BA4734"/>
    <w:rsid w:val="00BB1997"/>
    <w:rsid w:val="00BC4C2F"/>
    <w:rsid w:val="00BC5307"/>
    <w:rsid w:val="00BF1C72"/>
    <w:rsid w:val="00BF52CF"/>
    <w:rsid w:val="00C206EE"/>
    <w:rsid w:val="00C26886"/>
    <w:rsid w:val="00C26DB0"/>
    <w:rsid w:val="00C35198"/>
    <w:rsid w:val="00C4385C"/>
    <w:rsid w:val="00C5475A"/>
    <w:rsid w:val="00C60394"/>
    <w:rsid w:val="00C71275"/>
    <w:rsid w:val="00C82C26"/>
    <w:rsid w:val="00CA33C8"/>
    <w:rsid w:val="00CA6024"/>
    <w:rsid w:val="00CB2E13"/>
    <w:rsid w:val="00CB77D2"/>
    <w:rsid w:val="00CC43BF"/>
    <w:rsid w:val="00CD6C98"/>
    <w:rsid w:val="00CF22D8"/>
    <w:rsid w:val="00CF68CF"/>
    <w:rsid w:val="00D0554F"/>
    <w:rsid w:val="00D125CC"/>
    <w:rsid w:val="00D14CD2"/>
    <w:rsid w:val="00D16A17"/>
    <w:rsid w:val="00D325C8"/>
    <w:rsid w:val="00D52C18"/>
    <w:rsid w:val="00D7724B"/>
    <w:rsid w:val="00D90E9D"/>
    <w:rsid w:val="00D93147"/>
    <w:rsid w:val="00D9729E"/>
    <w:rsid w:val="00DB50EB"/>
    <w:rsid w:val="00DB747D"/>
    <w:rsid w:val="00DC616B"/>
    <w:rsid w:val="00DC6732"/>
    <w:rsid w:val="00DC6E9B"/>
    <w:rsid w:val="00DD3EE6"/>
    <w:rsid w:val="00DF1C7A"/>
    <w:rsid w:val="00DF3107"/>
    <w:rsid w:val="00DF69B1"/>
    <w:rsid w:val="00E02F44"/>
    <w:rsid w:val="00E20A9B"/>
    <w:rsid w:val="00E76CB7"/>
    <w:rsid w:val="00E95EA4"/>
    <w:rsid w:val="00EA6DCE"/>
    <w:rsid w:val="00EC5CF7"/>
    <w:rsid w:val="00F34DF6"/>
    <w:rsid w:val="00F4117F"/>
    <w:rsid w:val="00F500BE"/>
    <w:rsid w:val="00F51B32"/>
    <w:rsid w:val="00F746E4"/>
    <w:rsid w:val="00F85551"/>
    <w:rsid w:val="00F90EFF"/>
    <w:rsid w:val="00FA2713"/>
    <w:rsid w:val="00FA4231"/>
    <w:rsid w:val="00FC1A00"/>
    <w:rsid w:val="00FD296B"/>
    <w:rsid w:val="00FD400B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1F6F8-A79D-4B23-9823-0D71B3A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400B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FD400B"/>
    <w:pPr>
      <w:keepNext/>
      <w:widowControl w:val="0"/>
      <w:spacing w:after="0" w:line="220" w:lineRule="exact"/>
      <w:jc w:val="both"/>
      <w:outlineLvl w:val="6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8">
    <w:name w:val="heading 8"/>
    <w:basedOn w:val="a"/>
    <w:next w:val="a"/>
    <w:link w:val="80"/>
    <w:qFormat/>
    <w:rsid w:val="00FD400B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E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E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94E01"/>
    <w:rPr>
      <w:vertAlign w:val="superscript"/>
    </w:rPr>
  </w:style>
  <w:style w:type="paragraph" w:styleId="a6">
    <w:name w:val="header"/>
    <w:basedOn w:val="a"/>
    <w:link w:val="a7"/>
    <w:unhideWhenUsed/>
    <w:rsid w:val="008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CD7"/>
  </w:style>
  <w:style w:type="paragraph" w:styleId="a8">
    <w:name w:val="footer"/>
    <w:basedOn w:val="a"/>
    <w:link w:val="a9"/>
    <w:unhideWhenUsed/>
    <w:rsid w:val="008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63CD7"/>
  </w:style>
  <w:style w:type="paragraph" w:customStyle="1" w:styleId="ConsPlusNormal">
    <w:name w:val="ConsPlusNormal"/>
    <w:rsid w:val="0016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annotation reference"/>
    <w:basedOn w:val="a0"/>
    <w:uiPriority w:val="99"/>
    <w:semiHidden/>
    <w:unhideWhenUsed/>
    <w:rsid w:val="001129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29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29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9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9C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1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29C8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semiHidden/>
    <w:unhideWhenUsed/>
    <w:rsid w:val="00DB50EB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semiHidden/>
    <w:rsid w:val="00DB50EB"/>
    <w:rPr>
      <w:rFonts w:ascii="Times New Roman CYR" w:eastAsia="Times New Roman" w:hAnsi="Times New Roman CYR" w:cs="Times New Roman"/>
      <w:sz w:val="24"/>
      <w:szCs w:val="20"/>
    </w:rPr>
  </w:style>
  <w:style w:type="paragraph" w:styleId="af3">
    <w:name w:val="Plain Text"/>
    <w:basedOn w:val="a"/>
    <w:link w:val="af4"/>
    <w:unhideWhenUsed/>
    <w:rsid w:val="00DB50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DB50EB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DB50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8174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174EC"/>
  </w:style>
  <w:style w:type="paragraph" w:customStyle="1" w:styleId="1">
    <w:name w:val="Обычный1"/>
    <w:rsid w:val="00C268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rsid w:val="00FD400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FD400B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FD400B"/>
    <w:rPr>
      <w:rFonts w:ascii="Times New Roman" w:eastAsia="Times New Roman" w:hAnsi="Times New Roman" w:cs="Times New Roman"/>
      <w:b/>
      <w:sz w:val="20"/>
      <w:szCs w:val="20"/>
    </w:rPr>
  </w:style>
  <w:style w:type="paragraph" w:styleId="af5">
    <w:name w:val="List Paragraph"/>
    <w:basedOn w:val="a"/>
    <w:uiPriority w:val="34"/>
    <w:qFormat/>
    <w:rsid w:val="00FD40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link w:val="Bodytext20"/>
    <w:rsid w:val="002B649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6497"/>
    <w:pPr>
      <w:widowControl w:val="0"/>
      <w:shd w:val="clear" w:color="auto" w:fill="FFFFFF"/>
      <w:spacing w:after="180" w:line="25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6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8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8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84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6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4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4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4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2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3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2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2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4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5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4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B925-7FEF-4059-83B3-42D43EA4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20006</Words>
  <Characters>114035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Лакина Светлана Васильевна</dc:creator>
  <cp:lastModifiedBy>Маринкина Светлана Джоракулыевна</cp:lastModifiedBy>
  <cp:revision>2</cp:revision>
  <cp:lastPrinted>2022-07-13T07:52:00Z</cp:lastPrinted>
  <dcterms:created xsi:type="dcterms:W3CDTF">2022-09-07T10:09:00Z</dcterms:created>
  <dcterms:modified xsi:type="dcterms:W3CDTF">2022-09-07T10:09:00Z</dcterms:modified>
</cp:coreProperties>
</file>