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E62" w:rsidRPr="00462E62" w:rsidRDefault="00462E62" w:rsidP="00462E62">
      <w:pPr>
        <w:shd w:val="clear" w:color="auto" w:fill="FFFFFF"/>
        <w:spacing w:before="90"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62E6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АО "ОДК-Авиадвигатель"</w:t>
      </w:r>
    </w:p>
    <w:p w:rsidR="00462E62" w:rsidRPr="00462E62" w:rsidRDefault="00462E62" w:rsidP="00462E62">
      <w:pPr>
        <w:shd w:val="clear" w:color="auto" w:fill="C5DAED"/>
        <w:spacing w:after="120" w:line="240" w:lineRule="auto"/>
        <w:ind w:firstLine="60"/>
        <w:rPr>
          <w:rFonts w:ascii="Arial" w:eastAsia="Times New Roman" w:hAnsi="Arial" w:cs="Arial"/>
          <w:b/>
          <w:bCs/>
          <w:caps/>
          <w:color w:val="333333"/>
          <w:sz w:val="18"/>
          <w:szCs w:val="18"/>
          <w:lang w:eastAsia="ru-RU"/>
        </w:rPr>
      </w:pPr>
      <w:r w:rsidRPr="00462E62">
        <w:rPr>
          <w:rFonts w:ascii="Arial" w:eastAsia="Times New Roman" w:hAnsi="Arial" w:cs="Arial"/>
          <w:b/>
          <w:bCs/>
          <w:caps/>
          <w:color w:val="333333"/>
          <w:sz w:val="18"/>
          <w:szCs w:val="18"/>
          <w:lang w:eastAsia="ru-RU"/>
        </w:rPr>
        <w:t>ОБЩИЕ СВЕДЕНИЯ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6"/>
        <w:gridCol w:w="7346"/>
      </w:tblGrid>
      <w:tr w:rsidR="00462E62" w:rsidRPr="00462E62" w:rsidTr="00462E62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62E62" w:rsidRPr="00462E62" w:rsidRDefault="00462E62" w:rsidP="0046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компании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62E62" w:rsidRPr="00462E62" w:rsidRDefault="00462E62" w:rsidP="0046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Акционерное общество "ОДК-Авиадвигатель"</w:t>
            </w:r>
          </w:p>
        </w:tc>
      </w:tr>
      <w:tr w:rsidR="00462E62" w:rsidRPr="00462E62" w:rsidTr="00462E62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62E62" w:rsidRPr="00462E62" w:rsidRDefault="00462E62" w:rsidP="0046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компании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62E62" w:rsidRPr="00462E62" w:rsidRDefault="00462E62" w:rsidP="0046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АО "ОДК-Авиадвигатель"</w:t>
            </w:r>
          </w:p>
        </w:tc>
      </w:tr>
      <w:tr w:rsidR="00462E62" w:rsidRPr="00462E62" w:rsidTr="00462E62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62E62" w:rsidRPr="00462E62" w:rsidRDefault="00462E62" w:rsidP="0046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62E62" w:rsidRPr="00462E62" w:rsidRDefault="00462E62" w:rsidP="0085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г.Пермь</w:t>
            </w:r>
            <w:proofErr w:type="spellEnd"/>
          </w:p>
        </w:tc>
      </w:tr>
      <w:tr w:rsidR="00462E62" w:rsidRPr="00462E62" w:rsidTr="00462E62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62E62" w:rsidRPr="00462E62" w:rsidRDefault="00462E62" w:rsidP="0046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Субъекта раскрытия, указанный в ЕГРЮЛ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62E62" w:rsidRPr="00462E62" w:rsidRDefault="00462E62" w:rsidP="003F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614010, Пермский кр</w:t>
            </w:r>
            <w:r w:rsidR="003F7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</w:t>
            </w:r>
            <w:r w:rsidRPr="0046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г. Пермь, </w:t>
            </w:r>
            <w:proofErr w:type="spellStart"/>
            <w:r w:rsidR="003F7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пр-кт</w:t>
            </w:r>
            <w:proofErr w:type="spellEnd"/>
            <w:r w:rsidR="003F7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6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Комсомольский, д. 93 корп. 61</w:t>
            </w:r>
          </w:p>
        </w:tc>
      </w:tr>
      <w:tr w:rsidR="00462E62" w:rsidRPr="00462E62" w:rsidTr="00462E62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62E62" w:rsidRPr="00462E62" w:rsidRDefault="00462E62" w:rsidP="0046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(почтовый адрес)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62E62" w:rsidRPr="00462E62" w:rsidRDefault="00462E62" w:rsidP="003F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614</w:t>
            </w:r>
            <w:r w:rsidR="00854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</w:t>
            </w:r>
            <w:r w:rsidRPr="0046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854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Пермский кр</w:t>
            </w:r>
            <w:r w:rsidR="003F7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</w:t>
            </w:r>
            <w:r w:rsidR="00854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6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г.Пермь</w:t>
            </w:r>
            <w:proofErr w:type="spellEnd"/>
            <w:r w:rsidRPr="0046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F7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пр-кт</w:t>
            </w:r>
            <w:proofErr w:type="spellEnd"/>
            <w:r w:rsidR="003F7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6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Комсомольский, 93</w:t>
            </w:r>
          </w:p>
        </w:tc>
      </w:tr>
      <w:tr w:rsidR="00462E62" w:rsidRPr="00462E62" w:rsidTr="00462E62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62E62" w:rsidRPr="00462E62" w:rsidRDefault="00462E62" w:rsidP="0046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62E62" w:rsidRPr="00462E62" w:rsidRDefault="00462E62" w:rsidP="0046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16.09.2002</w:t>
            </w:r>
          </w:p>
        </w:tc>
      </w:tr>
      <w:tr w:rsidR="00462E62" w:rsidRPr="00462E62" w:rsidTr="00462E62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62E62" w:rsidRPr="00462E62" w:rsidRDefault="00462E62" w:rsidP="0046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 (ОГРН)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62E62" w:rsidRPr="00462E62" w:rsidRDefault="00462E62" w:rsidP="0046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1025900890531</w:t>
            </w:r>
          </w:p>
        </w:tc>
      </w:tr>
      <w:tr w:rsidR="00462E62" w:rsidRPr="00462E62" w:rsidTr="00462E62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62E62" w:rsidRPr="00462E62" w:rsidRDefault="00462E62" w:rsidP="0046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62E62" w:rsidRPr="00462E62" w:rsidRDefault="00462E62" w:rsidP="0046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5904000620</w:t>
            </w:r>
          </w:p>
        </w:tc>
      </w:tr>
      <w:tr w:rsidR="00462E62" w:rsidRPr="00462E62" w:rsidTr="00462E62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62E62" w:rsidRPr="00462E62" w:rsidRDefault="00462E62" w:rsidP="0046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Зарегистрировавший орган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62E62" w:rsidRPr="00462E62" w:rsidRDefault="00462E62" w:rsidP="0046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Инспекция Министерства РФ по налогам и сборам по Свердловскому району </w:t>
            </w:r>
            <w:proofErr w:type="spellStart"/>
            <w:r w:rsidRPr="0046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г.Перми</w:t>
            </w:r>
            <w:proofErr w:type="spellEnd"/>
          </w:p>
        </w:tc>
      </w:tr>
      <w:tr w:rsidR="00462E62" w:rsidRPr="00462E62" w:rsidTr="00462E62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62E62" w:rsidRPr="00462E62" w:rsidRDefault="00462E62" w:rsidP="0046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управляющей организации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62E62" w:rsidRPr="00462E62" w:rsidRDefault="00462E62" w:rsidP="0046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АО "ОДК"</w:t>
            </w:r>
          </w:p>
        </w:tc>
      </w:tr>
      <w:tr w:rsidR="00462E62" w:rsidRPr="00462E62" w:rsidTr="00462E62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62E62" w:rsidRPr="00462E62" w:rsidRDefault="00462E62" w:rsidP="0046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управляющей организации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62E62" w:rsidRPr="00462E62" w:rsidRDefault="00462E62" w:rsidP="0046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(495) 232-55-02</w:t>
            </w:r>
          </w:p>
        </w:tc>
      </w:tr>
      <w:tr w:rsidR="00462E62" w:rsidRPr="00462E62" w:rsidTr="00462E62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62E62" w:rsidRPr="00462E62" w:rsidRDefault="00462E62" w:rsidP="0046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страницы в сети Интернет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62E62" w:rsidRPr="00462E62" w:rsidRDefault="003F7B61" w:rsidP="0046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gtFrame="_new" w:history="1">
              <w:r w:rsidR="00462E62" w:rsidRPr="00462E62">
                <w:rPr>
                  <w:rFonts w:ascii="Times New Roman" w:eastAsia="Times New Roman" w:hAnsi="Times New Roman" w:cs="Times New Roman"/>
                  <w:b/>
                  <w:bCs/>
                  <w:color w:val="3D76BB"/>
                  <w:sz w:val="24"/>
                  <w:szCs w:val="24"/>
                  <w:u w:val="single"/>
                  <w:lang w:eastAsia="ru-RU"/>
                </w:rPr>
                <w:t>http://www.e-disclosure.ru/portal/company.aspx?id=14016</w:t>
              </w:r>
            </w:hyperlink>
          </w:p>
        </w:tc>
      </w:tr>
    </w:tbl>
    <w:p w:rsidR="00462E62" w:rsidRPr="00462E62" w:rsidRDefault="00462E62" w:rsidP="00462E62">
      <w:pPr>
        <w:shd w:val="clear" w:color="auto" w:fill="C5DAED"/>
        <w:spacing w:after="120" w:line="240" w:lineRule="auto"/>
        <w:ind w:firstLine="60"/>
        <w:rPr>
          <w:rFonts w:ascii="Arial" w:eastAsia="Times New Roman" w:hAnsi="Arial" w:cs="Arial"/>
          <w:b/>
          <w:bCs/>
          <w:caps/>
          <w:color w:val="333333"/>
          <w:sz w:val="18"/>
          <w:szCs w:val="18"/>
          <w:lang w:eastAsia="ru-RU"/>
        </w:rPr>
      </w:pPr>
      <w:r w:rsidRPr="00462E62">
        <w:rPr>
          <w:rFonts w:ascii="Arial" w:eastAsia="Times New Roman" w:hAnsi="Arial" w:cs="Arial"/>
          <w:b/>
          <w:bCs/>
          <w:caps/>
          <w:color w:val="333333"/>
          <w:sz w:val="18"/>
          <w:szCs w:val="18"/>
          <w:lang w:eastAsia="ru-RU"/>
        </w:rPr>
        <w:t>СВЕДЕНИЯ О РЕГИСТРАТОРЕ</w:t>
      </w:r>
    </w:p>
    <w:p w:rsidR="00462E62" w:rsidRPr="00462E62" w:rsidRDefault="00462E62" w:rsidP="00462E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2E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Наименование: Акционерное общество "РТ-Регистратор" (АО «РТ-Регистратор»)</w:t>
      </w:r>
      <w:r w:rsidRPr="00462E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Место нахождения: 119049, г. Москва, ул. Донская, д. 13, </w:t>
      </w:r>
      <w:proofErr w:type="spellStart"/>
      <w:r w:rsidRPr="00462E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эт</w:t>
      </w:r>
      <w:proofErr w:type="spellEnd"/>
      <w:r w:rsidRPr="00462E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1А, пом. XII, ком. 11</w:t>
      </w:r>
      <w:r w:rsidRPr="00462E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ИНН: 5407175878 ОГРН: 1025403189790</w:t>
      </w:r>
      <w:r w:rsidRPr="00462E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Лицензия на осуществление деятельности по ведению реестра владельцев ценных бумаг № 045-13966-000001 выдана ФКЦБ России 19.03.2004 без ограничения срока действия</w:t>
      </w:r>
      <w:r w:rsidRPr="00462E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Дата, с которой регистратор осуществляет ведение реестра владельцев ценных бумаг АО "ОДК-Авиадвигатель": 16.05.2019</w:t>
      </w:r>
    </w:p>
    <w:p w:rsidR="00462E62" w:rsidRPr="00462E62" w:rsidRDefault="00462E62" w:rsidP="00462E62">
      <w:pPr>
        <w:shd w:val="clear" w:color="auto" w:fill="C5DAED"/>
        <w:spacing w:after="120" w:line="240" w:lineRule="auto"/>
        <w:ind w:firstLine="60"/>
        <w:rPr>
          <w:rFonts w:ascii="Arial" w:eastAsia="Times New Roman" w:hAnsi="Arial" w:cs="Arial"/>
          <w:b/>
          <w:bCs/>
          <w:caps/>
          <w:color w:val="333333"/>
          <w:sz w:val="18"/>
          <w:szCs w:val="18"/>
          <w:lang w:eastAsia="ru-RU"/>
        </w:rPr>
      </w:pPr>
      <w:r w:rsidRPr="00462E62">
        <w:rPr>
          <w:rFonts w:ascii="Arial" w:eastAsia="Times New Roman" w:hAnsi="Arial" w:cs="Arial"/>
          <w:b/>
          <w:bCs/>
          <w:caps/>
          <w:color w:val="333333"/>
          <w:sz w:val="18"/>
          <w:szCs w:val="18"/>
          <w:lang w:eastAsia="ru-RU"/>
        </w:rPr>
        <w:t>БАНКОВСКИЕ РЕКВИЗИТЫ Р/С И РАЗМЕР РАСХОДОВ ПО ИЗГОТОВЛЕНИЮ КОПИЙ ДОКУМЕНТОВ</w:t>
      </w:r>
    </w:p>
    <w:p w:rsidR="00462E62" w:rsidRPr="00462E62" w:rsidRDefault="00462E62" w:rsidP="00462E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2E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Акционерное Общество «ОДК-Авиадвигатель», ИНН 590 400 0620 Почтовые реквизиты: 614990, г. Пермь, ГСП, РФ, пр. Комсомольский, 93. Платежные реквизиты: Р/счет № 40 702 810 749 490 151 364 в Волго-Вятском банке ПАО Сбербанк К/счет № 30 101 810 900 000 000 603, БИК 042 202 603, код по ОКПО 07 546 819,код по КПП 590150001.Цена изготовления копий – 4,02 руб. одна страница; 5,84 руб. лист.</w:t>
      </w:r>
    </w:p>
    <w:p w:rsidR="00462E62" w:rsidRPr="00462E62" w:rsidRDefault="00462E62" w:rsidP="00462E62">
      <w:pPr>
        <w:shd w:val="clear" w:color="auto" w:fill="C5DAED"/>
        <w:spacing w:after="120" w:line="240" w:lineRule="auto"/>
        <w:ind w:firstLine="60"/>
        <w:rPr>
          <w:rFonts w:ascii="Arial" w:eastAsia="Times New Roman" w:hAnsi="Arial" w:cs="Arial"/>
          <w:b/>
          <w:bCs/>
          <w:caps/>
          <w:color w:val="333333"/>
          <w:sz w:val="18"/>
          <w:szCs w:val="18"/>
          <w:lang w:eastAsia="ru-RU"/>
        </w:rPr>
      </w:pPr>
    </w:p>
    <w:tbl>
      <w:tblPr>
        <w:tblW w:w="15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3"/>
        <w:gridCol w:w="3667"/>
        <w:gridCol w:w="8410"/>
      </w:tblGrid>
      <w:tr w:rsidR="00462E62" w:rsidRPr="00462E62" w:rsidTr="00462E62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74A3CD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62E62" w:rsidRPr="00462E62" w:rsidRDefault="00462E62" w:rsidP="0046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462E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Дата события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74A3CD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62E62" w:rsidRPr="00462E62" w:rsidRDefault="00462E62" w:rsidP="0046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462E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Дата публикации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74A3CD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62E62" w:rsidRPr="00462E62" w:rsidRDefault="00462E62" w:rsidP="0046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462E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Событие</w:t>
            </w:r>
          </w:p>
        </w:tc>
      </w:tr>
      <w:tr w:rsidR="00462E62" w:rsidRPr="00462E62" w:rsidTr="00462E62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62E62" w:rsidRPr="00462E62" w:rsidRDefault="00462E62" w:rsidP="0046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06.07.2021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62E62" w:rsidRPr="00462E62" w:rsidRDefault="00462E62" w:rsidP="0046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06.07.2021 07:37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62E62" w:rsidRPr="00462E62" w:rsidRDefault="003F7B61" w:rsidP="0046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462E62" w:rsidRPr="00462E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Раскрытие в сети Интернет годового отчета</w:t>
              </w:r>
            </w:hyperlink>
          </w:p>
        </w:tc>
      </w:tr>
    </w:tbl>
    <w:p w:rsidR="005D54BE" w:rsidRDefault="005D54BE" w:rsidP="003F7B61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sectPr w:rsidR="005D54BE" w:rsidSect="00462E62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E62"/>
    <w:rsid w:val="003F7B61"/>
    <w:rsid w:val="00462E62"/>
    <w:rsid w:val="005B26CC"/>
    <w:rsid w:val="005D54BE"/>
    <w:rsid w:val="0085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B73-74B8-408A-ABE3-7D8C58BF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2E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E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62E62"/>
    <w:rPr>
      <w:b/>
      <w:bCs/>
    </w:rPr>
  </w:style>
  <w:style w:type="character" w:styleId="a4">
    <w:name w:val="Hyperlink"/>
    <w:basedOn w:val="a0"/>
    <w:uiPriority w:val="99"/>
    <w:semiHidden/>
    <w:unhideWhenUsed/>
    <w:rsid w:val="00462E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9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1952852795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79626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93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46978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6664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1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94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9359">
                          <w:marLeft w:val="0"/>
                          <w:marRight w:val="0"/>
                          <w:marTop w:val="18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3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88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722993682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6924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987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4994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779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8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44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0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991180">
                          <w:marLeft w:val="0"/>
                          <w:marRight w:val="0"/>
                          <w:marTop w:val="18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62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63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-disclosure.ru/portal/event.aspx?EventId=a7FeeKrimUWiJdWij0l-CNA-B-B" TargetMode="External"/><Relationship Id="rId4" Type="http://schemas.openxmlformats.org/officeDocument/2006/relationships/hyperlink" Target="http://www.e-disclosure.ru/portal/company.aspx?id=14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Nessy</dc:creator>
  <cp:keywords/>
  <dc:description/>
  <cp:lastModifiedBy>Малюганова Елена Юрьевна</cp:lastModifiedBy>
  <cp:revision>2</cp:revision>
  <dcterms:created xsi:type="dcterms:W3CDTF">2023-01-31T08:04:00Z</dcterms:created>
  <dcterms:modified xsi:type="dcterms:W3CDTF">2023-01-31T08:04:00Z</dcterms:modified>
</cp:coreProperties>
</file>